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CA9BC" w14:textId="1F7A239E" w:rsidR="008E5DE3" w:rsidRPr="008E5DE3" w:rsidRDefault="008E5DE3">
      <w:pPr>
        <w:rPr>
          <w:rFonts w:ascii="Times New Roman" w:hAnsi="Times New Roman" w:cs="Times New Roman"/>
          <w:b/>
          <w:bCs/>
          <w:sz w:val="24"/>
          <w:szCs w:val="24"/>
        </w:rPr>
      </w:pPr>
      <w:r w:rsidRPr="008E5DE3">
        <w:rPr>
          <w:rFonts w:ascii="Times New Roman" w:hAnsi="Times New Roman" w:cs="Times New Roman"/>
          <w:b/>
          <w:bCs/>
          <w:sz w:val="24"/>
          <w:szCs w:val="24"/>
        </w:rPr>
        <w:t xml:space="preserve">Three new things I have learned regarding a specific drug or class this week. </w:t>
      </w:r>
    </w:p>
    <w:p w14:paraId="244DCBE7" w14:textId="18093867" w:rsidR="009C5DBF" w:rsidRDefault="008E5DE3">
      <w:pPr>
        <w:rPr>
          <w:rFonts w:ascii="Times New Roman" w:hAnsi="Times New Roman" w:cs="Times New Roman"/>
          <w:sz w:val="24"/>
          <w:szCs w:val="24"/>
        </w:rPr>
      </w:pPr>
      <w:r>
        <w:rPr>
          <w:rFonts w:ascii="Times New Roman" w:hAnsi="Times New Roman" w:cs="Times New Roman"/>
          <w:sz w:val="24"/>
          <w:szCs w:val="24"/>
        </w:rPr>
        <w:t xml:space="preserve">1. </w:t>
      </w:r>
      <w:r w:rsidR="00F10AB4" w:rsidRPr="00294DEC">
        <w:rPr>
          <w:rFonts w:ascii="Times New Roman" w:hAnsi="Times New Roman" w:cs="Times New Roman"/>
          <w:sz w:val="24"/>
          <w:szCs w:val="24"/>
        </w:rPr>
        <w:t xml:space="preserve">I’ve learned that </w:t>
      </w:r>
      <w:r w:rsidR="00294DEC" w:rsidRPr="00294DEC">
        <w:rPr>
          <w:rFonts w:ascii="Times New Roman" w:hAnsi="Times New Roman" w:cs="Times New Roman"/>
          <w:sz w:val="24"/>
          <w:szCs w:val="24"/>
        </w:rPr>
        <w:t xml:space="preserve">there are so many contraindications with antacids and patients with renal disease, HTN, CHF and even person’s who have kidney stones. Monitoring magnesium levels in elderly patients who take Tums for heartburn chronically is crucial. It’s also imperative to rule out Cardiac issues with women with complaints of chronic heartburn. There are so many drug interactions with antacids also. They can decrease or increase the absorption of other medications such as: Digoxin, Antibiotics, Corticosteroids and Allopurinol. </w:t>
      </w:r>
    </w:p>
    <w:p w14:paraId="7CF4D3B6" w14:textId="109594A0" w:rsidR="00294DEC" w:rsidRDefault="008E5DE3">
      <w:pPr>
        <w:rPr>
          <w:rFonts w:ascii="Times New Roman" w:hAnsi="Times New Roman" w:cs="Times New Roman"/>
          <w:sz w:val="24"/>
          <w:szCs w:val="24"/>
        </w:rPr>
      </w:pPr>
      <w:r>
        <w:rPr>
          <w:rFonts w:ascii="Times New Roman" w:hAnsi="Times New Roman" w:cs="Times New Roman"/>
          <w:sz w:val="24"/>
          <w:szCs w:val="24"/>
        </w:rPr>
        <w:t xml:space="preserve">2. </w:t>
      </w:r>
      <w:r w:rsidR="00294DEC">
        <w:rPr>
          <w:rFonts w:ascii="Times New Roman" w:hAnsi="Times New Roman" w:cs="Times New Roman"/>
          <w:sz w:val="24"/>
          <w:szCs w:val="24"/>
        </w:rPr>
        <w:t>I have learned that long term PPI use can cause calcium deficiency and can lead to Osteoporosis. If a post-menopausal woman takes calcium and a PPI, the PPI inhibits absorption of the calcium</w:t>
      </w:r>
      <w:r w:rsidR="00136680">
        <w:rPr>
          <w:rFonts w:ascii="Times New Roman" w:hAnsi="Times New Roman" w:cs="Times New Roman"/>
          <w:sz w:val="24"/>
          <w:szCs w:val="24"/>
        </w:rPr>
        <w:t xml:space="preserve">. I also learned that PPI give quicker relief and healing of ulcers than Histamine 2 Receptor Antagonists. However, in the cause of H. Pylori, PPIs do not eradicate the bacteria. </w:t>
      </w:r>
    </w:p>
    <w:p w14:paraId="296660F2" w14:textId="3C872070" w:rsidR="00136680" w:rsidRDefault="008E5DE3">
      <w:pPr>
        <w:rPr>
          <w:rFonts w:ascii="Times New Roman" w:hAnsi="Times New Roman" w:cs="Times New Roman"/>
          <w:sz w:val="24"/>
          <w:szCs w:val="24"/>
        </w:rPr>
      </w:pPr>
      <w:r>
        <w:rPr>
          <w:rFonts w:ascii="Times New Roman" w:hAnsi="Times New Roman" w:cs="Times New Roman"/>
          <w:sz w:val="24"/>
          <w:szCs w:val="24"/>
        </w:rPr>
        <w:t xml:space="preserve">3. </w:t>
      </w:r>
      <w:r w:rsidR="00786E6E">
        <w:rPr>
          <w:rFonts w:ascii="Times New Roman" w:hAnsi="Times New Roman" w:cs="Times New Roman"/>
          <w:sz w:val="24"/>
          <w:szCs w:val="24"/>
        </w:rPr>
        <w:t xml:space="preserve">E. Coli is the gram-negative bacteria responsible for 85% of UTIs.  I did not realize that UTIs caused by E. Coli has been reported almost 15% resistant to Bactrim DS. This drug is the first-line treatment of choice for UTIs with no complications. </w:t>
      </w:r>
      <w:r w:rsidR="00A36CC1">
        <w:rPr>
          <w:rFonts w:ascii="Times New Roman" w:hAnsi="Times New Roman" w:cs="Times New Roman"/>
          <w:sz w:val="24"/>
          <w:szCs w:val="24"/>
        </w:rPr>
        <w:t xml:space="preserve">However, it is a widely accepted fact that patients do not finish their antibiotic regiments causing bacteria to become resistant. </w:t>
      </w:r>
    </w:p>
    <w:p w14:paraId="5E005054" w14:textId="70061836" w:rsidR="008E5DE3" w:rsidRPr="008E5DE3" w:rsidRDefault="008E5DE3">
      <w:pPr>
        <w:rPr>
          <w:rFonts w:ascii="Times New Roman" w:hAnsi="Times New Roman" w:cs="Times New Roman"/>
          <w:b/>
          <w:bCs/>
          <w:sz w:val="24"/>
          <w:szCs w:val="24"/>
        </w:rPr>
      </w:pPr>
      <w:r w:rsidRPr="008E5DE3">
        <w:rPr>
          <w:rFonts w:ascii="Times New Roman" w:hAnsi="Times New Roman" w:cs="Times New Roman"/>
          <w:b/>
          <w:bCs/>
          <w:sz w:val="24"/>
          <w:szCs w:val="24"/>
        </w:rPr>
        <w:t>Two things I will change about how I prescribe and/or use the drug or how I will educate patients about the drug</w:t>
      </w:r>
    </w:p>
    <w:p w14:paraId="5693B5B9" w14:textId="399A3507" w:rsidR="00136680" w:rsidRDefault="008E5DE3">
      <w:pPr>
        <w:rPr>
          <w:rFonts w:ascii="Times New Roman" w:hAnsi="Times New Roman" w:cs="Times New Roman"/>
          <w:sz w:val="24"/>
          <w:szCs w:val="24"/>
        </w:rPr>
      </w:pPr>
      <w:r>
        <w:rPr>
          <w:rFonts w:ascii="Times New Roman" w:hAnsi="Times New Roman" w:cs="Times New Roman"/>
          <w:sz w:val="24"/>
          <w:szCs w:val="24"/>
        </w:rPr>
        <w:t xml:space="preserve">1. </w:t>
      </w:r>
      <w:r w:rsidR="00136680">
        <w:rPr>
          <w:rFonts w:ascii="Times New Roman" w:hAnsi="Times New Roman" w:cs="Times New Roman"/>
          <w:sz w:val="24"/>
          <w:szCs w:val="24"/>
        </w:rPr>
        <w:t xml:space="preserve">I will monitor my patients on long term proton pump inhibitor therapy for iron deficiency anemia, Vitamin B-12 deficiency and calcium deficiency. I will also educate my older patients on the contraindications of using Antacids and monitor their Magnesium levels routinely. </w:t>
      </w:r>
    </w:p>
    <w:p w14:paraId="101E8287" w14:textId="277D7BA1" w:rsidR="00786E6E" w:rsidRDefault="008E5DE3">
      <w:pPr>
        <w:rPr>
          <w:rFonts w:ascii="Times New Roman" w:hAnsi="Times New Roman" w:cs="Times New Roman"/>
          <w:sz w:val="24"/>
          <w:szCs w:val="24"/>
        </w:rPr>
      </w:pPr>
      <w:r>
        <w:rPr>
          <w:rFonts w:ascii="Times New Roman" w:hAnsi="Times New Roman" w:cs="Times New Roman"/>
          <w:sz w:val="24"/>
          <w:szCs w:val="24"/>
        </w:rPr>
        <w:t xml:space="preserve">2. </w:t>
      </w:r>
      <w:r w:rsidR="00786E6E">
        <w:rPr>
          <w:rFonts w:ascii="Times New Roman" w:hAnsi="Times New Roman" w:cs="Times New Roman"/>
          <w:sz w:val="24"/>
          <w:szCs w:val="24"/>
        </w:rPr>
        <w:t xml:space="preserve">I will educate my patients on the importance of taking all their medication regiment for UTIs. </w:t>
      </w:r>
      <w:r w:rsidR="00A36CC1">
        <w:rPr>
          <w:rFonts w:ascii="Times New Roman" w:hAnsi="Times New Roman" w:cs="Times New Roman"/>
          <w:sz w:val="24"/>
          <w:szCs w:val="24"/>
        </w:rPr>
        <w:t>Stopping</w:t>
      </w:r>
      <w:r w:rsidR="00786E6E">
        <w:rPr>
          <w:rFonts w:ascii="Times New Roman" w:hAnsi="Times New Roman" w:cs="Times New Roman"/>
          <w:sz w:val="24"/>
          <w:szCs w:val="24"/>
        </w:rPr>
        <w:t xml:space="preserve"> antibiotic treatment early encourages </w:t>
      </w:r>
      <w:r w:rsidR="00A36CC1">
        <w:rPr>
          <w:rFonts w:ascii="Times New Roman" w:hAnsi="Times New Roman" w:cs="Times New Roman"/>
          <w:sz w:val="24"/>
          <w:szCs w:val="24"/>
        </w:rPr>
        <w:t xml:space="preserve">bacteria to develop antibiotic resistance. I will encourage my patients to complete their prescribed medication even if they are feeling better. </w:t>
      </w:r>
    </w:p>
    <w:p w14:paraId="6B6E9C29" w14:textId="598E40C8" w:rsidR="00A36CC1" w:rsidRPr="008E5DE3" w:rsidRDefault="008E5DE3">
      <w:pPr>
        <w:rPr>
          <w:rFonts w:ascii="Times New Roman" w:hAnsi="Times New Roman" w:cs="Times New Roman"/>
          <w:b/>
          <w:bCs/>
          <w:sz w:val="24"/>
          <w:szCs w:val="24"/>
        </w:rPr>
      </w:pPr>
      <w:r w:rsidRPr="008E5DE3">
        <w:rPr>
          <w:rFonts w:ascii="Times New Roman" w:hAnsi="Times New Roman" w:cs="Times New Roman"/>
          <w:b/>
          <w:bCs/>
          <w:sz w:val="24"/>
          <w:szCs w:val="24"/>
        </w:rPr>
        <w:t>One question I still have</w:t>
      </w:r>
    </w:p>
    <w:p w14:paraId="43CA8244" w14:textId="77777777" w:rsidR="00F20651" w:rsidRPr="00F20651" w:rsidRDefault="00A36CC1" w:rsidP="00F20651">
      <w:pPr>
        <w:pStyle w:val="entry"/>
        <w:numPr>
          <w:ilvl w:val="0"/>
          <w:numId w:val="1"/>
        </w:numPr>
        <w:pBdr>
          <w:top w:val="single" w:sz="6" w:space="0" w:color="C7CDD1"/>
          <w:left w:val="single" w:sz="6" w:space="0" w:color="C7CDD1"/>
          <w:bottom w:val="single" w:sz="6" w:space="0" w:color="C7CDD1"/>
          <w:right w:val="single" w:sz="6" w:space="0" w:color="C7CDD1"/>
        </w:pBdr>
        <w:shd w:val="clear" w:color="auto" w:fill="FFFFFF"/>
        <w:spacing w:before="0" w:beforeAutospacing="0" w:after="0" w:afterAutospacing="0"/>
        <w:ind w:left="360"/>
        <w:rPr>
          <w:rFonts w:ascii="Helvetica" w:hAnsi="Helvetica"/>
          <w:color w:val="2D3B45"/>
        </w:rPr>
      </w:pPr>
      <w:r>
        <w:t>I know with growing numbers of antibiotic resistant super-bugs, Doctors and Nurse Practitioners are having to use dual treatment. Does anyone know the state of antibiotic resistance in the medical field now?</w:t>
      </w:r>
    </w:p>
    <w:p w14:paraId="4AF44A76" w14:textId="77777777" w:rsidR="00F20651" w:rsidRPr="00F20651" w:rsidRDefault="00F20651" w:rsidP="00F20651">
      <w:pPr>
        <w:numPr>
          <w:ilvl w:val="1"/>
          <w:numId w:val="1"/>
        </w:numPr>
        <w:pBdr>
          <w:top w:val="single" w:sz="6" w:space="0" w:color="C1C7CF"/>
        </w:pBdr>
        <w:shd w:val="clear" w:color="auto" w:fill="FFFFFF"/>
        <w:spacing w:before="90" w:after="0" w:line="240" w:lineRule="auto"/>
        <w:ind w:left="360"/>
        <w:outlineLvl w:val="0"/>
        <w:rPr>
          <w:rFonts w:ascii="Helvetica" w:eastAsia="Times New Roman" w:hAnsi="Helvetica" w:cs="Times New Roman"/>
          <w:color w:val="2D3B45"/>
          <w:kern w:val="36"/>
          <w:sz w:val="43"/>
          <w:szCs w:val="43"/>
        </w:rPr>
      </w:pPr>
      <w:r w:rsidRPr="00F20651">
        <w:rPr>
          <w:rFonts w:ascii="Helvetica" w:eastAsia="Times New Roman" w:hAnsi="Helvetica" w:cs="Times New Roman"/>
          <w:color w:val="000000"/>
          <w:kern w:val="36"/>
          <w:sz w:val="24"/>
          <w:szCs w:val="24"/>
        </w:rPr>
        <w:t>Great question Angel, and one that as rising Nurse Practitioners, we need to always keep in mind when treating our patients.  The CDC released a report in November 2019,  addressing the issue of medical threats related to antibiotic resistance.   According to the CDC (n.d.) bacteria and fungi that are resistant to antibiotics are responsible for over 2.8 million infections and 35,000 fatalities in the United States annually.  This means that in America, every 11 seconds, someone contracts an antibiotic resistant infection and every 15 minutes someone will die from this type of infection.  There are currently five urgent threats in the United States.  Two of those were issued in 2019, which are </w:t>
      </w:r>
      <w:r w:rsidRPr="00F20651">
        <w:rPr>
          <w:rFonts w:ascii="Helvetica" w:eastAsia="Times New Roman" w:hAnsi="Helvetica" w:cs="Times New Roman"/>
          <w:i/>
          <w:iCs/>
          <w:color w:val="000000"/>
          <w:kern w:val="36"/>
          <w:sz w:val="24"/>
          <w:szCs w:val="24"/>
        </w:rPr>
        <w:t>Candida auris</w:t>
      </w:r>
      <w:r w:rsidRPr="00F20651">
        <w:rPr>
          <w:rFonts w:ascii="Helvetica" w:eastAsia="Times New Roman" w:hAnsi="Helvetica" w:cs="Times New Roman"/>
          <w:color w:val="000000"/>
          <w:kern w:val="36"/>
          <w:sz w:val="24"/>
          <w:szCs w:val="24"/>
        </w:rPr>
        <w:t> and </w:t>
      </w:r>
      <w:r w:rsidRPr="00F20651">
        <w:rPr>
          <w:rFonts w:ascii="Helvetica" w:eastAsia="Times New Roman" w:hAnsi="Helvetica" w:cs="Times New Roman"/>
          <w:i/>
          <w:iCs/>
          <w:color w:val="000000"/>
          <w:kern w:val="36"/>
          <w:sz w:val="24"/>
          <w:szCs w:val="24"/>
        </w:rPr>
        <w:t>Acinetobacter</w:t>
      </w:r>
      <w:r w:rsidRPr="00F20651">
        <w:rPr>
          <w:rFonts w:ascii="Helvetica" w:eastAsia="Times New Roman" w:hAnsi="Helvetica" w:cs="Times New Roman"/>
          <w:color w:val="000000"/>
          <w:kern w:val="36"/>
          <w:sz w:val="24"/>
          <w:szCs w:val="24"/>
        </w:rPr>
        <w:t>.  These two are added to the list that include:  CRE, </w:t>
      </w:r>
      <w:r w:rsidRPr="00F20651">
        <w:rPr>
          <w:rFonts w:ascii="Helvetica" w:eastAsia="Times New Roman" w:hAnsi="Helvetica" w:cs="Times New Roman"/>
          <w:i/>
          <w:iCs/>
          <w:color w:val="000000"/>
          <w:kern w:val="36"/>
          <w:sz w:val="24"/>
          <w:szCs w:val="24"/>
        </w:rPr>
        <w:t>Neisseria gonorrhoeae</w:t>
      </w:r>
      <w:r w:rsidRPr="00F20651">
        <w:rPr>
          <w:rFonts w:ascii="Helvetica" w:eastAsia="Times New Roman" w:hAnsi="Helvetica" w:cs="Times New Roman"/>
          <w:color w:val="000000"/>
          <w:kern w:val="36"/>
          <w:sz w:val="24"/>
          <w:szCs w:val="24"/>
        </w:rPr>
        <w:t>, and </w:t>
      </w:r>
      <w:r w:rsidRPr="00F20651">
        <w:rPr>
          <w:rFonts w:ascii="Helvetica" w:eastAsia="Times New Roman" w:hAnsi="Helvetica" w:cs="Times New Roman"/>
          <w:i/>
          <w:iCs/>
          <w:color w:val="000000"/>
          <w:kern w:val="36"/>
          <w:sz w:val="24"/>
          <w:szCs w:val="24"/>
        </w:rPr>
        <w:t>Clostridioides difficile</w:t>
      </w:r>
      <w:r w:rsidRPr="00F20651">
        <w:rPr>
          <w:rFonts w:ascii="Helvetica" w:eastAsia="Times New Roman" w:hAnsi="Helvetica" w:cs="Times New Roman"/>
          <w:color w:val="000000"/>
          <w:kern w:val="36"/>
          <w:sz w:val="24"/>
          <w:szCs w:val="24"/>
        </w:rPr>
        <w:t xml:space="preserve">.  There are 18 total germs that pose a threat to Americans, but the previously mentioned five pose the </w:t>
      </w:r>
      <w:r w:rsidRPr="00F20651">
        <w:rPr>
          <w:rFonts w:ascii="Helvetica" w:eastAsia="Times New Roman" w:hAnsi="Helvetica" w:cs="Times New Roman"/>
          <w:color w:val="000000"/>
          <w:kern w:val="36"/>
          <w:sz w:val="24"/>
          <w:szCs w:val="24"/>
        </w:rPr>
        <w:lastRenderedPageBreak/>
        <w:t>most risk.  The CDC adds that there has been significant progress that shows positive outcomes for antibiotic resistant illnesses.  Between 2012-2017, the number of deaths in hospitals that were related to antibiotic resistance, went down 28 percent (More people in the United States dying from antibiotic-resistant infections than previously estimated, n.d.).  This is a significant improvement and leads us hopeful that things are heading in the right direction.  As providers we always need to stay informed about recommendations from the CDC and be sure to do efficient patient education with our patients on the use of antibiotics.  But first and foremost, we must be responsible prescribers.</w:t>
      </w:r>
    </w:p>
    <w:p w14:paraId="18D96FF4"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w:t>
      </w:r>
    </w:p>
    <w:p w14:paraId="68A8AA5F" w14:textId="77777777" w:rsidR="00F20651" w:rsidRPr="00F20651" w:rsidRDefault="00F20651" w:rsidP="00F20651">
      <w:pPr>
        <w:pBdr>
          <w:top w:val="single" w:sz="6" w:space="0" w:color="C1C7CF"/>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000000"/>
          <w:sz w:val="24"/>
          <w:szCs w:val="24"/>
        </w:rPr>
        <w:t>Reference</w:t>
      </w:r>
    </w:p>
    <w:p w14:paraId="299CEA56" w14:textId="77777777" w:rsidR="00F20651" w:rsidRPr="00F20651" w:rsidRDefault="00F20651" w:rsidP="00F20651">
      <w:pPr>
        <w:pBdr>
          <w:top w:val="single" w:sz="6" w:space="0" w:color="C1C7CF"/>
        </w:pBdr>
        <w:shd w:val="clear" w:color="auto" w:fill="FFFFFF"/>
        <w:spacing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000000"/>
          <w:sz w:val="24"/>
          <w:szCs w:val="24"/>
        </w:rPr>
        <w:t>More people in the United States dying from antibiotic-resistant infections than previously estimated. (n.d.).  Centers for Disease Control and Infection.  Retrieved on March 8, 2020 from </w:t>
      </w:r>
      <w:hyperlink r:id="rId7" w:tgtFrame="_blank" w:history="1">
        <w:r w:rsidRPr="00F20651">
          <w:rPr>
            <w:rFonts w:ascii="Helvetica" w:eastAsia="Times New Roman" w:hAnsi="Helvetica" w:cs="Times New Roman"/>
            <w:color w:val="000000"/>
            <w:sz w:val="24"/>
            <w:szCs w:val="24"/>
            <w:u w:val="single"/>
          </w:rPr>
          <w:t>https://www.cdc.gov/media/releases/2019/p1113-antibiotic-resistant.html</w:t>
        </w:r>
        <w:r w:rsidRPr="00F20651">
          <w:rPr>
            <w:rFonts w:ascii="Helvetica" w:eastAsia="Times New Roman" w:hAnsi="Helvetica" w:cs="Times New Roman"/>
            <w:color w:val="000000"/>
            <w:sz w:val="24"/>
            <w:szCs w:val="24"/>
            <w:u w:val="single"/>
            <w:bdr w:val="none" w:sz="0" w:space="0" w:color="auto" w:frame="1"/>
          </w:rPr>
          <w:t> (Links to an external site.)</w:t>
        </w:r>
      </w:hyperlink>
      <w:r w:rsidRPr="00F20651">
        <w:rPr>
          <w:rFonts w:ascii="Helvetica" w:eastAsia="Times New Roman" w:hAnsi="Helvetica" w:cs="Times New Roman"/>
          <w:color w:val="000000"/>
          <w:sz w:val="24"/>
          <w:szCs w:val="24"/>
          <w:u w:val="single"/>
        </w:rPr>
        <w:t>.</w:t>
      </w:r>
    </w:p>
    <w:p w14:paraId="03D6A755"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8" w:history="1">
        <w:r w:rsidRPr="00F20651">
          <w:rPr>
            <w:rFonts w:ascii="Helvetica" w:eastAsia="Times New Roman" w:hAnsi="Helvetica" w:cs="Times New Roman"/>
            <w:color w:val="0000FF"/>
            <w:sz w:val="24"/>
            <w:szCs w:val="24"/>
            <w:u w:val="single"/>
          </w:rPr>
          <w:t> Reply</w:t>
        </w:r>
        <w:r w:rsidRPr="00F20651">
          <w:rPr>
            <w:rFonts w:ascii="Helvetica" w:eastAsia="Times New Roman" w:hAnsi="Helvetica" w:cs="Times New Roman"/>
            <w:color w:val="0000FF"/>
            <w:sz w:val="24"/>
            <w:szCs w:val="24"/>
            <w:bdr w:val="none" w:sz="0" w:space="0" w:color="auto" w:frame="1"/>
          </w:rPr>
          <w:t>Reply to Comment</w:t>
        </w:r>
      </w:hyperlink>
    </w:p>
    <w:p w14:paraId="5CDE234C" w14:textId="77777777" w:rsidR="00F20651" w:rsidRPr="00F20651" w:rsidRDefault="00F20651" w:rsidP="00F20651">
      <w:pPr>
        <w:numPr>
          <w:ilvl w:val="0"/>
          <w:numId w:val="1"/>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0000FF"/>
          <w:sz w:val="24"/>
          <w:szCs w:val="24"/>
        </w:rPr>
      </w:pPr>
      <w:r w:rsidRPr="00F20651">
        <w:rPr>
          <w:rFonts w:ascii="Helvetica" w:eastAsia="Times New Roman" w:hAnsi="Helvetica" w:cs="Times New Roman"/>
          <w:color w:val="2D3B45"/>
          <w:sz w:val="24"/>
          <w:szCs w:val="24"/>
        </w:rPr>
        <w:fldChar w:fldCharType="begin"/>
      </w:r>
      <w:r w:rsidRPr="00F20651">
        <w:rPr>
          <w:rFonts w:ascii="Helvetica" w:eastAsia="Times New Roman" w:hAnsi="Helvetica" w:cs="Times New Roman"/>
          <w:color w:val="2D3B45"/>
          <w:sz w:val="24"/>
          <w:szCs w:val="24"/>
        </w:rPr>
        <w:instrText xml:space="preserve"> HYPERLINK "https://king.instructure.com/courses/5942/discussion_topics/35737" \o "Mark as Unread" </w:instrText>
      </w:r>
      <w:r w:rsidRPr="00F20651">
        <w:rPr>
          <w:rFonts w:ascii="Helvetica" w:eastAsia="Times New Roman" w:hAnsi="Helvetica" w:cs="Times New Roman"/>
          <w:color w:val="2D3B45"/>
          <w:sz w:val="24"/>
          <w:szCs w:val="24"/>
        </w:rPr>
        <w:fldChar w:fldCharType="separate"/>
      </w:r>
    </w:p>
    <w:p w14:paraId="50FCF605"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2D3B45"/>
          <w:sz w:val="24"/>
          <w:szCs w:val="24"/>
        </w:rPr>
      </w:pPr>
      <w:r w:rsidRPr="00F20651">
        <w:rPr>
          <w:rFonts w:ascii="Helvetica" w:eastAsia="Times New Roman" w:hAnsi="Helvetica" w:cs="Times New Roman"/>
          <w:color w:val="2D3B45"/>
          <w:sz w:val="24"/>
          <w:szCs w:val="24"/>
        </w:rPr>
        <w:fldChar w:fldCharType="end"/>
      </w:r>
    </w:p>
    <w:p w14:paraId="13770EBD"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9" w:history="1">
        <w:r w:rsidRPr="00F20651">
          <w:rPr>
            <w:rFonts w:ascii="Helvetica" w:eastAsia="Times New Roman" w:hAnsi="Helvetica" w:cs="Times New Roman"/>
            <w:color w:val="0000FF"/>
            <w:sz w:val="24"/>
            <w:szCs w:val="24"/>
            <w:bdr w:val="none" w:sz="0" w:space="0" w:color="auto" w:frame="1"/>
          </w:rPr>
          <w:t>Collapse Subdiscussion</w:t>
        </w:r>
      </w:hyperlink>
      <w:hyperlink r:id="rId10" w:history="1">
        <w:r w:rsidRPr="00F20651">
          <w:rPr>
            <w:rFonts w:ascii="Helvetica" w:eastAsia="Times New Roman" w:hAnsi="Helvetica" w:cs="Times New Roman"/>
            <w:color w:val="0000FF"/>
            <w:sz w:val="24"/>
            <w:szCs w:val="24"/>
            <w:bdr w:val="none" w:sz="0" w:space="0" w:color="auto" w:frame="1"/>
            <w:shd w:val="clear" w:color="auto" w:fill="FFFFFF"/>
          </w:rPr>
          <w:t>Vanessa Bare</w:t>
        </w:r>
      </w:hyperlink>
    </w:p>
    <w:p w14:paraId="597D11DF"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outlineLvl w:val="1"/>
        <w:rPr>
          <w:rFonts w:ascii="Helvetica" w:eastAsia="Times New Roman" w:hAnsi="Helvetica" w:cs="Times New Roman"/>
          <w:b/>
          <w:bCs/>
          <w:color w:val="2D3B45"/>
          <w:sz w:val="36"/>
          <w:szCs w:val="36"/>
        </w:rPr>
      </w:pPr>
      <w:hyperlink r:id="rId11" w:tooltip="Author's name" w:history="1">
        <w:r w:rsidRPr="00F20651">
          <w:rPr>
            <w:rFonts w:ascii="Helvetica" w:eastAsia="Times New Roman" w:hAnsi="Helvetica" w:cs="Times New Roman"/>
            <w:b/>
            <w:bCs/>
            <w:color w:val="0000FF"/>
            <w:sz w:val="36"/>
            <w:szCs w:val="36"/>
            <w:u w:val="single"/>
          </w:rPr>
          <w:t>Vanessa Bare</w:t>
        </w:r>
      </w:hyperlink>
    </w:p>
    <w:p w14:paraId="2E236E1B"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Mar 9, 2020</w:t>
      </w:r>
      <w:r w:rsidRPr="00F20651">
        <w:rPr>
          <w:rFonts w:ascii="Helvetica" w:eastAsia="Times New Roman" w:hAnsi="Helvetica" w:cs="Times New Roman"/>
          <w:color w:val="2D3B45"/>
          <w:sz w:val="24"/>
          <w:szCs w:val="24"/>
          <w:bdr w:val="none" w:sz="0" w:space="0" w:color="auto" w:frame="1"/>
        </w:rPr>
        <w:t>Mar 9 at 9:08am</w:t>
      </w:r>
    </w:p>
    <w:p w14:paraId="2043D056"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12" w:history="1">
        <w:r w:rsidRPr="00F20651">
          <w:rPr>
            <w:rFonts w:ascii="Helvetica" w:eastAsia="Times New Roman" w:hAnsi="Helvetica" w:cs="Times New Roman"/>
            <w:color w:val="0000FF"/>
            <w:sz w:val="24"/>
            <w:szCs w:val="24"/>
            <w:bdr w:val="none" w:sz="0" w:space="0" w:color="auto" w:frame="1"/>
          </w:rPr>
          <w:t>Manage Discussion Entry</w:t>
        </w:r>
      </w:hyperlink>
    </w:p>
    <w:p w14:paraId="649C3481"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3 Things I learned</w:t>
      </w:r>
    </w:p>
    <w:p w14:paraId="57971AB8"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br/>
        <w:t>1. Pepto-Bismol should not be given to children who have a viral infection such as chicken pox or have flu like symptoms due to the risk of Reye syndrome. I knew that aspirin should be used with caution in young children, but did not realize that bismuth subsalicylate contained aspirin.</w:t>
      </w:r>
    </w:p>
    <w:p w14:paraId="5AE8E739"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br/>
        <w:t>2. To prevent traveler’s diarrhea a person should take bismuth subsalicylate with each meal and at bedtime. If diarrhea develops take bismuth subsalicylate every 30 minutes (max 8 doses) for up to 48 hours. A person can also use loperamide 4mg then 2mg with every stool max 8mg per day. Bismuth subsalicylate is also an antimicrobial agent.</w:t>
      </w:r>
    </w:p>
    <w:p w14:paraId="33FB6281"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br/>
        <w:t xml:space="preserve">3. I have not heard of another use for cytotec until this class. I have always heard of </w:t>
      </w:r>
      <w:r w:rsidRPr="00F20651">
        <w:rPr>
          <w:rFonts w:ascii="Helvetica" w:eastAsia="Times New Roman" w:hAnsi="Helvetica" w:cs="Times New Roman"/>
          <w:color w:val="2D3B45"/>
          <w:sz w:val="24"/>
          <w:szCs w:val="24"/>
        </w:rPr>
        <w:lastRenderedPageBreak/>
        <w:t>it being used in OB. However, cytotec is also used for healing of duodenal ulcers, but will not help with pain. Cytotec is a pregnancy category X.</w:t>
      </w:r>
    </w:p>
    <w:p w14:paraId="4DFEBED0"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br/>
        <w:t>How I will use what I learned</w:t>
      </w:r>
    </w:p>
    <w:p w14:paraId="40EB0422"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br/>
        <w:t>1. If I have a patient traveling out to the country I will be able to educate them on how to prevent traveler’s diarrhea and let them know that they will not need a prescription just OTC Pepto- bismal.</w:t>
      </w:r>
      <w:r w:rsidRPr="00F20651">
        <w:rPr>
          <w:rFonts w:ascii="Helvetica" w:eastAsia="Times New Roman" w:hAnsi="Helvetica" w:cs="Times New Roman"/>
          <w:color w:val="2D3B45"/>
          <w:sz w:val="24"/>
          <w:szCs w:val="24"/>
        </w:rPr>
        <w:br/>
        <w:t>2. If prescribing cytotec for a duodenal ulcer I will make sure</w:t>
      </w:r>
    </w:p>
    <w:p w14:paraId="130A6CA3"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to provide extremely detailed education about it being a pregnancy category X medication. I will also try and to find an alternate medication for women of childbearing age.</w:t>
      </w:r>
    </w:p>
    <w:p w14:paraId="11F66C5B"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br/>
        <w:t>1 question I still have</w:t>
      </w:r>
    </w:p>
    <w:p w14:paraId="35A788F2"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br/>
        <w:t>1. What is the best medication for young children with acid reflux and diarrhea?</w:t>
      </w:r>
    </w:p>
    <w:p w14:paraId="773D73FE"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13" w:history="1">
        <w:r w:rsidRPr="00F20651">
          <w:rPr>
            <w:rFonts w:ascii="Helvetica" w:eastAsia="Times New Roman" w:hAnsi="Helvetica" w:cs="Times New Roman"/>
            <w:color w:val="0000FF"/>
            <w:sz w:val="24"/>
            <w:szCs w:val="24"/>
            <w:u w:val="single"/>
          </w:rPr>
          <w:t> Reply</w:t>
        </w:r>
        <w:r w:rsidRPr="00F20651">
          <w:rPr>
            <w:rFonts w:ascii="Helvetica" w:eastAsia="Times New Roman" w:hAnsi="Helvetica" w:cs="Times New Roman"/>
            <w:color w:val="0000FF"/>
            <w:sz w:val="24"/>
            <w:szCs w:val="24"/>
            <w:bdr w:val="none" w:sz="0" w:space="0" w:color="auto" w:frame="1"/>
          </w:rPr>
          <w:t>Reply to Comment</w:t>
        </w:r>
      </w:hyperlink>
    </w:p>
    <w:p w14:paraId="0B97CD70" w14:textId="77777777" w:rsidR="00F20651" w:rsidRPr="00F20651" w:rsidRDefault="00F20651" w:rsidP="00F20651">
      <w:pPr>
        <w:numPr>
          <w:ilvl w:val="1"/>
          <w:numId w:val="1"/>
        </w:num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0000FF"/>
          <w:sz w:val="24"/>
          <w:szCs w:val="24"/>
        </w:rPr>
      </w:pPr>
      <w:r w:rsidRPr="00F20651">
        <w:rPr>
          <w:rFonts w:ascii="Helvetica" w:eastAsia="Times New Roman" w:hAnsi="Helvetica" w:cs="Times New Roman"/>
          <w:color w:val="2D3B45"/>
          <w:sz w:val="24"/>
          <w:szCs w:val="24"/>
        </w:rPr>
        <w:fldChar w:fldCharType="begin"/>
      </w:r>
      <w:r w:rsidRPr="00F20651">
        <w:rPr>
          <w:rFonts w:ascii="Helvetica" w:eastAsia="Times New Roman" w:hAnsi="Helvetica" w:cs="Times New Roman"/>
          <w:color w:val="2D3B45"/>
          <w:sz w:val="24"/>
          <w:szCs w:val="24"/>
        </w:rPr>
        <w:instrText xml:space="preserve"> HYPERLINK "https://king.instructure.com/courses/5942/discussion_topics/35737" \o "Mark as Unread" </w:instrText>
      </w:r>
      <w:r w:rsidRPr="00F20651">
        <w:rPr>
          <w:rFonts w:ascii="Helvetica" w:eastAsia="Times New Roman" w:hAnsi="Helvetica" w:cs="Times New Roman"/>
          <w:color w:val="2D3B45"/>
          <w:sz w:val="24"/>
          <w:szCs w:val="24"/>
        </w:rPr>
        <w:fldChar w:fldCharType="separate"/>
      </w:r>
    </w:p>
    <w:p w14:paraId="59B10665" w14:textId="77777777" w:rsidR="00F20651" w:rsidRPr="00F20651" w:rsidRDefault="00F20651" w:rsidP="00F20651">
      <w:p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2D3B45"/>
          <w:sz w:val="24"/>
          <w:szCs w:val="24"/>
        </w:rPr>
      </w:pPr>
      <w:r w:rsidRPr="00F20651">
        <w:rPr>
          <w:rFonts w:ascii="Helvetica" w:eastAsia="Times New Roman" w:hAnsi="Helvetica" w:cs="Times New Roman"/>
          <w:color w:val="2D3B45"/>
          <w:sz w:val="24"/>
          <w:szCs w:val="24"/>
        </w:rPr>
        <w:fldChar w:fldCharType="end"/>
      </w:r>
    </w:p>
    <w:p w14:paraId="774F402F"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14" w:history="1">
        <w:r w:rsidRPr="00F20651">
          <w:rPr>
            <w:rFonts w:ascii="Helvetica" w:eastAsia="Times New Roman" w:hAnsi="Helvetica" w:cs="Times New Roman"/>
            <w:color w:val="0000FF"/>
            <w:sz w:val="24"/>
            <w:szCs w:val="24"/>
            <w:bdr w:val="none" w:sz="0" w:space="0" w:color="auto" w:frame="1"/>
          </w:rPr>
          <w:t>Collapse Subdiscussion</w:t>
        </w:r>
      </w:hyperlink>
      <w:hyperlink r:id="rId15" w:history="1">
        <w:r w:rsidRPr="00F20651">
          <w:rPr>
            <w:rFonts w:ascii="Helvetica" w:eastAsia="Times New Roman" w:hAnsi="Helvetica" w:cs="Times New Roman"/>
            <w:color w:val="0000FF"/>
            <w:sz w:val="24"/>
            <w:szCs w:val="24"/>
            <w:bdr w:val="none" w:sz="0" w:space="0" w:color="auto" w:frame="1"/>
            <w:shd w:val="clear" w:color="auto" w:fill="FFFFFF"/>
          </w:rPr>
          <w:t>Karen Hobbs</w:t>
        </w:r>
      </w:hyperlink>
    </w:p>
    <w:p w14:paraId="365E2FB4" w14:textId="77777777" w:rsidR="00F20651" w:rsidRPr="00F20651" w:rsidRDefault="00F20651" w:rsidP="00F20651">
      <w:pPr>
        <w:pBdr>
          <w:top w:val="single" w:sz="6" w:space="0" w:color="C1C7CF"/>
        </w:pBdr>
        <w:shd w:val="clear" w:color="auto" w:fill="FFFFFF"/>
        <w:spacing w:after="0" w:line="345" w:lineRule="atLeast"/>
        <w:ind w:left="810"/>
        <w:outlineLvl w:val="1"/>
        <w:rPr>
          <w:rFonts w:ascii="Helvetica" w:eastAsia="Times New Roman" w:hAnsi="Helvetica" w:cs="Times New Roman"/>
          <w:b/>
          <w:bCs/>
          <w:color w:val="2D3B45"/>
          <w:sz w:val="36"/>
          <w:szCs w:val="36"/>
        </w:rPr>
      </w:pPr>
      <w:hyperlink r:id="rId16" w:tooltip="Author's name" w:history="1">
        <w:r w:rsidRPr="00F20651">
          <w:rPr>
            <w:rFonts w:ascii="Helvetica" w:eastAsia="Times New Roman" w:hAnsi="Helvetica" w:cs="Times New Roman"/>
            <w:b/>
            <w:bCs/>
            <w:color w:val="0000FF"/>
            <w:sz w:val="36"/>
            <w:szCs w:val="36"/>
            <w:u w:val="single"/>
          </w:rPr>
          <w:t>Karen Hobbs</w:t>
        </w:r>
      </w:hyperlink>
    </w:p>
    <w:p w14:paraId="5658E421" w14:textId="77777777" w:rsidR="00F20651" w:rsidRPr="00F20651" w:rsidRDefault="00F20651" w:rsidP="00F20651">
      <w:pPr>
        <w:pBdr>
          <w:top w:val="single" w:sz="6" w:space="0" w:color="C1C7CF"/>
        </w:pBdr>
        <w:shd w:val="clear" w:color="auto" w:fill="FFFFFF"/>
        <w:spacing w:beforeAutospacing="1" w:after="0" w:afterAutospacing="1" w:line="345" w:lineRule="atLeast"/>
        <w:ind w:left="81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Mar 11, 2020</w:t>
      </w:r>
      <w:r w:rsidRPr="00F20651">
        <w:rPr>
          <w:rFonts w:ascii="Helvetica" w:eastAsia="Times New Roman" w:hAnsi="Helvetica" w:cs="Times New Roman"/>
          <w:color w:val="2D3B45"/>
          <w:sz w:val="24"/>
          <w:szCs w:val="24"/>
          <w:bdr w:val="none" w:sz="0" w:space="0" w:color="auto" w:frame="1"/>
        </w:rPr>
        <w:t>Mar 11 at 7:45am</w:t>
      </w:r>
    </w:p>
    <w:p w14:paraId="2B34BABA"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17" w:history="1">
        <w:r w:rsidRPr="00F20651">
          <w:rPr>
            <w:rFonts w:ascii="Helvetica" w:eastAsia="Times New Roman" w:hAnsi="Helvetica" w:cs="Times New Roman"/>
            <w:color w:val="0000FF"/>
            <w:sz w:val="24"/>
            <w:szCs w:val="24"/>
            <w:bdr w:val="none" w:sz="0" w:space="0" w:color="auto" w:frame="1"/>
          </w:rPr>
          <w:t>Manage Discussion Entry</w:t>
        </w:r>
      </w:hyperlink>
    </w:p>
    <w:p w14:paraId="20EC4B43"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Hi Vanessa,</w:t>
      </w:r>
    </w:p>
    <w:p w14:paraId="24100D14"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I enjoyed your post and just wanted to say, you’ve posted a great question.</w:t>
      </w:r>
    </w:p>
    <w:p w14:paraId="16D27389"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According to the CDC (2019), “Antimotility drugs, such as loperamide and diphenoxylate, should generally not be given to children &lt;18 years of age with acute diarrhea. Loperamide is not recommended for children aged &lt;6 years. Diphenoxylate and atropine combination tablets are not recommended for children aged &lt;2 years. These drugs should be used with caution in children because of potential side effects.” Oral hydration with Pedialyte is still the best alternative for children with diarrhea. Zofran can also be prescribed to aid with keeping liquids down.</w:t>
      </w:r>
    </w:p>
    <w:p w14:paraId="22A71C3F"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lastRenderedPageBreak/>
        <w:t>Doctors generally try young children on OTC medications such as Maalox or Mylanta for mild symptoms of Acid Reflux. However, if that doesn’t work and symptoms persist, the next drug of choice is an H2 blocker such as Famotidine (Pepcid), Cimetidine (Tagamet) or Ranitidine (Zantac). “These drugs decrease the production of acid, provide short term relief and help to heal the esophagus (NIH, 2015).”</w:t>
      </w:r>
    </w:p>
    <w:p w14:paraId="7FF36FAE"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Traveling Safely with Infants &amp; Children - Chapter 7 - 2020 Yellow Book | Travelers' Health | CDC. (2019). Retrieved 11 March 2020, from  https://wwwnc.cdc.gov/travel/yellowbook/2020/family-travel/traveling-safely-with-infants-and-children</w:t>
      </w:r>
    </w:p>
    <w:p w14:paraId="39105B66" w14:textId="77777777" w:rsidR="00F20651" w:rsidRPr="00F20651" w:rsidRDefault="00F20651" w:rsidP="00F20651">
      <w:pPr>
        <w:pBdr>
          <w:top w:val="single" w:sz="6" w:space="0" w:color="C1C7CF"/>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Treatment for GER &amp; GERD in Children &amp; Teens (2015).NIDDK. Retrieved 11 March 2020, from https://www.niddk.nih.gov/health-information/digestive-diseases/acid-reflux-ger-gerd-children-teens/treatment</w:t>
      </w:r>
    </w:p>
    <w:p w14:paraId="438F3531"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18" w:history="1">
        <w:r w:rsidRPr="00F20651">
          <w:rPr>
            <w:rFonts w:ascii="Helvetica" w:eastAsia="Times New Roman" w:hAnsi="Helvetica" w:cs="Times New Roman"/>
            <w:color w:val="0000FF"/>
            <w:sz w:val="24"/>
            <w:szCs w:val="24"/>
            <w:u w:val="single"/>
          </w:rPr>
          <w:t> Reply</w:t>
        </w:r>
        <w:r w:rsidRPr="00F20651">
          <w:rPr>
            <w:rFonts w:ascii="Helvetica" w:eastAsia="Times New Roman" w:hAnsi="Helvetica" w:cs="Times New Roman"/>
            <w:color w:val="0000FF"/>
            <w:sz w:val="24"/>
            <w:szCs w:val="24"/>
            <w:bdr w:val="none" w:sz="0" w:space="0" w:color="auto" w:frame="1"/>
          </w:rPr>
          <w:t>Reply to Comment</w:t>
        </w:r>
      </w:hyperlink>
    </w:p>
    <w:p w14:paraId="67F86A2C" w14:textId="77777777" w:rsidR="00F20651" w:rsidRPr="00F20651" w:rsidRDefault="00F20651" w:rsidP="00F20651">
      <w:pPr>
        <w:numPr>
          <w:ilvl w:val="1"/>
          <w:numId w:val="1"/>
        </w:num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0000FF"/>
          <w:sz w:val="24"/>
          <w:szCs w:val="24"/>
        </w:rPr>
      </w:pPr>
      <w:r w:rsidRPr="00F20651">
        <w:rPr>
          <w:rFonts w:ascii="Helvetica" w:eastAsia="Times New Roman" w:hAnsi="Helvetica" w:cs="Times New Roman"/>
          <w:color w:val="2D3B45"/>
          <w:sz w:val="24"/>
          <w:szCs w:val="24"/>
        </w:rPr>
        <w:fldChar w:fldCharType="begin"/>
      </w:r>
      <w:r w:rsidRPr="00F20651">
        <w:rPr>
          <w:rFonts w:ascii="Helvetica" w:eastAsia="Times New Roman" w:hAnsi="Helvetica" w:cs="Times New Roman"/>
          <w:color w:val="2D3B45"/>
          <w:sz w:val="24"/>
          <w:szCs w:val="24"/>
        </w:rPr>
        <w:instrText xml:space="preserve"> HYPERLINK "https://king.instructure.com/courses/5942/discussion_topics/35737" \o "Mark as Unread" </w:instrText>
      </w:r>
      <w:r w:rsidRPr="00F20651">
        <w:rPr>
          <w:rFonts w:ascii="Helvetica" w:eastAsia="Times New Roman" w:hAnsi="Helvetica" w:cs="Times New Roman"/>
          <w:color w:val="2D3B45"/>
          <w:sz w:val="24"/>
          <w:szCs w:val="24"/>
        </w:rPr>
        <w:fldChar w:fldCharType="separate"/>
      </w:r>
    </w:p>
    <w:p w14:paraId="400DFDDD" w14:textId="77777777" w:rsidR="00F20651" w:rsidRPr="00F20651" w:rsidRDefault="00F20651" w:rsidP="00F20651">
      <w:p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2D3B45"/>
          <w:sz w:val="24"/>
          <w:szCs w:val="24"/>
        </w:rPr>
      </w:pPr>
      <w:r w:rsidRPr="00F20651">
        <w:rPr>
          <w:rFonts w:ascii="Helvetica" w:eastAsia="Times New Roman" w:hAnsi="Helvetica" w:cs="Times New Roman"/>
          <w:color w:val="2D3B45"/>
          <w:sz w:val="24"/>
          <w:szCs w:val="24"/>
        </w:rPr>
        <w:fldChar w:fldCharType="end"/>
      </w:r>
    </w:p>
    <w:p w14:paraId="73D0E5FE"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19" w:history="1">
        <w:r w:rsidRPr="00F20651">
          <w:rPr>
            <w:rFonts w:ascii="Helvetica" w:eastAsia="Times New Roman" w:hAnsi="Helvetica" w:cs="Times New Roman"/>
            <w:color w:val="0000FF"/>
            <w:sz w:val="24"/>
            <w:szCs w:val="24"/>
            <w:bdr w:val="none" w:sz="0" w:space="0" w:color="auto" w:frame="1"/>
          </w:rPr>
          <w:t>Collapse Subdiscussion</w:t>
        </w:r>
      </w:hyperlink>
      <w:hyperlink r:id="rId20" w:history="1">
        <w:r w:rsidRPr="00F20651">
          <w:rPr>
            <w:rFonts w:ascii="Helvetica" w:eastAsia="Times New Roman" w:hAnsi="Helvetica" w:cs="Times New Roman"/>
            <w:color w:val="0000FF"/>
            <w:sz w:val="24"/>
            <w:szCs w:val="24"/>
            <w:bdr w:val="none" w:sz="0" w:space="0" w:color="auto" w:frame="1"/>
            <w:shd w:val="clear" w:color="auto" w:fill="FFFFFF"/>
          </w:rPr>
          <w:t>Eric Beaulieu</w:t>
        </w:r>
      </w:hyperlink>
    </w:p>
    <w:p w14:paraId="301431E4" w14:textId="77777777" w:rsidR="00F20651" w:rsidRPr="00F20651" w:rsidRDefault="00F20651" w:rsidP="00F20651">
      <w:pPr>
        <w:pBdr>
          <w:top w:val="single" w:sz="6" w:space="0" w:color="C1C7CF"/>
        </w:pBdr>
        <w:shd w:val="clear" w:color="auto" w:fill="FFFFFF"/>
        <w:spacing w:after="0" w:line="345" w:lineRule="atLeast"/>
        <w:ind w:left="810"/>
        <w:outlineLvl w:val="1"/>
        <w:rPr>
          <w:rFonts w:ascii="Helvetica" w:eastAsia="Times New Roman" w:hAnsi="Helvetica" w:cs="Times New Roman"/>
          <w:b/>
          <w:bCs/>
          <w:color w:val="2D3B45"/>
          <w:sz w:val="36"/>
          <w:szCs w:val="36"/>
        </w:rPr>
      </w:pPr>
      <w:hyperlink r:id="rId21" w:tooltip="Author's name" w:history="1">
        <w:r w:rsidRPr="00F20651">
          <w:rPr>
            <w:rFonts w:ascii="Helvetica" w:eastAsia="Times New Roman" w:hAnsi="Helvetica" w:cs="Times New Roman"/>
            <w:b/>
            <w:bCs/>
            <w:color w:val="0000FF"/>
            <w:sz w:val="36"/>
            <w:szCs w:val="36"/>
            <w:u w:val="single"/>
          </w:rPr>
          <w:t>Eric Beaulieu</w:t>
        </w:r>
      </w:hyperlink>
    </w:p>
    <w:p w14:paraId="11CAD1F8" w14:textId="77777777" w:rsidR="00F20651" w:rsidRPr="00F20651" w:rsidRDefault="00F20651" w:rsidP="00F20651">
      <w:pPr>
        <w:pBdr>
          <w:top w:val="single" w:sz="6" w:space="0" w:color="C1C7CF"/>
        </w:pBdr>
        <w:shd w:val="clear" w:color="auto" w:fill="FFFFFF"/>
        <w:spacing w:beforeAutospacing="1" w:after="0" w:afterAutospacing="1" w:line="345" w:lineRule="atLeast"/>
        <w:ind w:left="81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Mar 14, 2020</w:t>
      </w:r>
      <w:r w:rsidRPr="00F20651">
        <w:rPr>
          <w:rFonts w:ascii="Helvetica" w:eastAsia="Times New Roman" w:hAnsi="Helvetica" w:cs="Times New Roman"/>
          <w:color w:val="2D3B45"/>
          <w:sz w:val="24"/>
          <w:szCs w:val="24"/>
          <w:bdr w:val="none" w:sz="0" w:space="0" w:color="auto" w:frame="1"/>
        </w:rPr>
        <w:t>Mar 14 at 4:35pm</w:t>
      </w:r>
    </w:p>
    <w:p w14:paraId="2CE5DE47"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22" w:history="1">
        <w:r w:rsidRPr="00F20651">
          <w:rPr>
            <w:rFonts w:ascii="Helvetica" w:eastAsia="Times New Roman" w:hAnsi="Helvetica" w:cs="Times New Roman"/>
            <w:color w:val="0000FF"/>
            <w:sz w:val="24"/>
            <w:szCs w:val="24"/>
            <w:bdr w:val="none" w:sz="0" w:space="0" w:color="auto" w:frame="1"/>
          </w:rPr>
          <w:t>Manage Discussion Entry</w:t>
        </w:r>
      </w:hyperlink>
    </w:p>
    <w:p w14:paraId="098D12B4"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Response 1 </w:t>
      </w:r>
    </w:p>
    <w:p w14:paraId="04132CC1" w14:textId="77777777" w:rsidR="00F20651" w:rsidRPr="00F20651" w:rsidRDefault="00F20651" w:rsidP="00F20651">
      <w:pPr>
        <w:numPr>
          <w:ilvl w:val="2"/>
          <w:numId w:val="2"/>
        </w:numPr>
        <w:pBdr>
          <w:top w:val="single" w:sz="6" w:space="0" w:color="C1C7CF"/>
        </w:pBdr>
        <w:shd w:val="clear" w:color="auto" w:fill="FFFFFF"/>
        <w:spacing w:before="100" w:beforeAutospacing="1" w:after="0" w:line="240" w:lineRule="auto"/>
        <w:ind w:left="735" w:hanging="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What is the best medication for young children with acid reflux and diarrhea?</w:t>
      </w:r>
    </w:p>
    <w:p w14:paraId="6EA8A5C7"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w:t>
      </w:r>
    </w:p>
    <w:p w14:paraId="56ECAFF0"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Hi Vanessa,</w:t>
      </w:r>
    </w:p>
    <w:p w14:paraId="512672B6" w14:textId="77777777" w:rsidR="00F20651" w:rsidRPr="00F20651" w:rsidRDefault="00F20651" w:rsidP="00F20651">
      <w:pPr>
        <w:pBdr>
          <w:top w:val="single" w:sz="6" w:space="0" w:color="C1C7CF"/>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xml:space="preserve">I enjoyed your initial post.  In regards to your question about pediatric patients with acid reflux and diarrhea.  The best choice of treatment would be dependent on the cause of acid reflux and diarrhea. According to Winter (2019), the first course of action is a trial period of lifestyle modifications.  When this is unsuccessful pharmacological therapy is indicated. “If an HR2A is used initially, therapy should be advanced to a PPI if there is no improvement or partial improvement in two or four weeks, or if long-term treatment is needed” (Winter, 2019). If the pediatric patient has long term acid reflux and diarrhea a referral to a gastroenterologist should be initiated. Many parents may choose complementary medicine such as herbs for </w:t>
      </w:r>
      <w:r w:rsidRPr="00F20651">
        <w:rPr>
          <w:rFonts w:ascii="Helvetica" w:eastAsia="Times New Roman" w:hAnsi="Helvetica" w:cs="Times New Roman"/>
          <w:color w:val="2D3B45"/>
          <w:sz w:val="24"/>
          <w:szCs w:val="24"/>
        </w:rPr>
        <w:lastRenderedPageBreak/>
        <w:t>treatment.  In this instance, it is important to remain nonjudgemental and provide education.  According to Winter (2019) chamomile, slippery elm, and ginger root are sometimes used to ease gastrointestinal complaints. “Many anecdotal reports suggest that these herbs sometimes improve symptoms, but no randomized trials are available to guide their use” (Winter, 2019). It is important for Nurse Practitioners to educate parents about the lack of scientific studies regarding the effectiveness of herbal supplements. I hope this explanation above helps answer your questions.</w:t>
      </w:r>
    </w:p>
    <w:p w14:paraId="4B0B98DE"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Regards,</w:t>
      </w:r>
    </w:p>
    <w:p w14:paraId="16F453F1"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Eric</w:t>
      </w:r>
    </w:p>
    <w:p w14:paraId="36450F7B"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References </w:t>
      </w:r>
    </w:p>
    <w:p w14:paraId="126FADBD" w14:textId="77777777" w:rsidR="00F20651" w:rsidRPr="00F20651" w:rsidRDefault="00F20651" w:rsidP="00F20651">
      <w:pPr>
        <w:pBdr>
          <w:top w:val="single" w:sz="6" w:space="0" w:color="C1C7CF"/>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Winter, H. S. (2019, December 17). Management of gastroesophageal reflux disease in children and adolescents. Retrieved March 14, 2020, from https://www.uptodate.com/contents/management-of-gastroesophageal-reflux-disease-in-children-and-adolescents?csi=2696ac6b-3e12-4d20-8cc7-a51ec7d7d731&amp;source=contentShare</w:t>
      </w:r>
    </w:p>
    <w:p w14:paraId="6168ED25"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23" w:history="1">
        <w:r w:rsidRPr="00F20651">
          <w:rPr>
            <w:rFonts w:ascii="Helvetica" w:eastAsia="Times New Roman" w:hAnsi="Helvetica" w:cs="Times New Roman"/>
            <w:color w:val="0000FF"/>
            <w:sz w:val="24"/>
            <w:szCs w:val="24"/>
            <w:u w:val="single"/>
          </w:rPr>
          <w:t> Reply</w:t>
        </w:r>
        <w:r w:rsidRPr="00F20651">
          <w:rPr>
            <w:rFonts w:ascii="Helvetica" w:eastAsia="Times New Roman" w:hAnsi="Helvetica" w:cs="Times New Roman"/>
            <w:color w:val="0000FF"/>
            <w:sz w:val="24"/>
            <w:szCs w:val="24"/>
            <w:bdr w:val="none" w:sz="0" w:space="0" w:color="auto" w:frame="1"/>
          </w:rPr>
          <w:t>Reply to Comment</w:t>
        </w:r>
      </w:hyperlink>
    </w:p>
    <w:p w14:paraId="115E9B35" w14:textId="77777777" w:rsidR="00F20651" w:rsidRPr="00F20651" w:rsidRDefault="00F20651" w:rsidP="00F20651">
      <w:pPr>
        <w:numPr>
          <w:ilvl w:val="1"/>
          <w:numId w:val="3"/>
        </w:num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0000FF"/>
          <w:sz w:val="24"/>
          <w:szCs w:val="24"/>
        </w:rPr>
      </w:pPr>
      <w:r w:rsidRPr="00F20651">
        <w:rPr>
          <w:rFonts w:ascii="Helvetica" w:eastAsia="Times New Roman" w:hAnsi="Helvetica" w:cs="Times New Roman"/>
          <w:color w:val="2D3B45"/>
          <w:sz w:val="24"/>
          <w:szCs w:val="24"/>
        </w:rPr>
        <w:fldChar w:fldCharType="begin"/>
      </w:r>
      <w:r w:rsidRPr="00F20651">
        <w:rPr>
          <w:rFonts w:ascii="Helvetica" w:eastAsia="Times New Roman" w:hAnsi="Helvetica" w:cs="Times New Roman"/>
          <w:color w:val="2D3B45"/>
          <w:sz w:val="24"/>
          <w:szCs w:val="24"/>
        </w:rPr>
        <w:instrText xml:space="preserve"> HYPERLINK "https://king.instructure.com/courses/5942/discussion_topics/35737" \o "Mark as Unread" </w:instrText>
      </w:r>
      <w:r w:rsidRPr="00F20651">
        <w:rPr>
          <w:rFonts w:ascii="Helvetica" w:eastAsia="Times New Roman" w:hAnsi="Helvetica" w:cs="Times New Roman"/>
          <w:color w:val="2D3B45"/>
          <w:sz w:val="24"/>
          <w:szCs w:val="24"/>
        </w:rPr>
        <w:fldChar w:fldCharType="separate"/>
      </w:r>
    </w:p>
    <w:p w14:paraId="7574EFE8" w14:textId="77777777" w:rsidR="00F20651" w:rsidRPr="00F20651" w:rsidRDefault="00F20651" w:rsidP="00F20651">
      <w:p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2D3B45"/>
          <w:sz w:val="24"/>
          <w:szCs w:val="24"/>
        </w:rPr>
      </w:pPr>
      <w:r w:rsidRPr="00F20651">
        <w:rPr>
          <w:rFonts w:ascii="Helvetica" w:eastAsia="Times New Roman" w:hAnsi="Helvetica" w:cs="Times New Roman"/>
          <w:color w:val="2D3B45"/>
          <w:sz w:val="24"/>
          <w:szCs w:val="24"/>
        </w:rPr>
        <w:fldChar w:fldCharType="end"/>
      </w:r>
    </w:p>
    <w:p w14:paraId="22248534"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24" w:history="1">
        <w:r w:rsidRPr="00F20651">
          <w:rPr>
            <w:rFonts w:ascii="Helvetica" w:eastAsia="Times New Roman" w:hAnsi="Helvetica" w:cs="Times New Roman"/>
            <w:color w:val="0000FF"/>
            <w:sz w:val="24"/>
            <w:szCs w:val="24"/>
            <w:bdr w:val="none" w:sz="0" w:space="0" w:color="auto" w:frame="1"/>
          </w:rPr>
          <w:t>Collapse Subdiscussion</w:t>
        </w:r>
      </w:hyperlink>
      <w:hyperlink r:id="rId25" w:history="1">
        <w:r w:rsidRPr="00F20651">
          <w:rPr>
            <w:rFonts w:ascii="Helvetica" w:eastAsia="Times New Roman" w:hAnsi="Helvetica" w:cs="Times New Roman"/>
            <w:color w:val="0000FF"/>
            <w:sz w:val="24"/>
            <w:szCs w:val="24"/>
            <w:bdr w:val="none" w:sz="0" w:space="0" w:color="auto" w:frame="1"/>
            <w:shd w:val="clear" w:color="auto" w:fill="FFFFFF"/>
          </w:rPr>
          <w:t>Megan Rigsby</w:t>
        </w:r>
      </w:hyperlink>
    </w:p>
    <w:p w14:paraId="6E16E159" w14:textId="77777777" w:rsidR="00F20651" w:rsidRPr="00F20651" w:rsidRDefault="00F20651" w:rsidP="00F20651">
      <w:pPr>
        <w:pBdr>
          <w:top w:val="single" w:sz="6" w:space="0" w:color="C1C7CF"/>
        </w:pBdr>
        <w:shd w:val="clear" w:color="auto" w:fill="FFFFFF"/>
        <w:spacing w:after="0" w:line="345" w:lineRule="atLeast"/>
        <w:ind w:left="810"/>
        <w:outlineLvl w:val="1"/>
        <w:rPr>
          <w:rFonts w:ascii="Helvetica" w:eastAsia="Times New Roman" w:hAnsi="Helvetica" w:cs="Times New Roman"/>
          <w:b/>
          <w:bCs/>
          <w:color w:val="2D3B45"/>
          <w:sz w:val="36"/>
          <w:szCs w:val="36"/>
        </w:rPr>
      </w:pPr>
      <w:hyperlink r:id="rId26" w:tooltip="Author's name" w:history="1">
        <w:r w:rsidRPr="00F20651">
          <w:rPr>
            <w:rFonts w:ascii="Helvetica" w:eastAsia="Times New Roman" w:hAnsi="Helvetica" w:cs="Times New Roman"/>
            <w:b/>
            <w:bCs/>
            <w:color w:val="0000FF"/>
            <w:sz w:val="36"/>
            <w:szCs w:val="36"/>
            <w:u w:val="single"/>
          </w:rPr>
          <w:t>Megan Rigsby</w:t>
        </w:r>
      </w:hyperlink>
    </w:p>
    <w:p w14:paraId="7ECFFBC7" w14:textId="77777777" w:rsidR="00F20651" w:rsidRPr="00F20651" w:rsidRDefault="00F20651" w:rsidP="00F20651">
      <w:pPr>
        <w:pBdr>
          <w:top w:val="single" w:sz="6" w:space="0" w:color="C1C7CF"/>
        </w:pBdr>
        <w:shd w:val="clear" w:color="auto" w:fill="FFFFFF"/>
        <w:spacing w:beforeAutospacing="1" w:after="0" w:afterAutospacing="1" w:line="345" w:lineRule="atLeast"/>
        <w:ind w:left="81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Mar 15, 2020</w:t>
      </w:r>
      <w:r w:rsidRPr="00F20651">
        <w:rPr>
          <w:rFonts w:ascii="Helvetica" w:eastAsia="Times New Roman" w:hAnsi="Helvetica" w:cs="Times New Roman"/>
          <w:color w:val="2D3B45"/>
          <w:sz w:val="24"/>
          <w:szCs w:val="24"/>
          <w:bdr w:val="none" w:sz="0" w:space="0" w:color="auto" w:frame="1"/>
        </w:rPr>
        <w:t>Mar 15 at 1:52pm</w:t>
      </w:r>
    </w:p>
    <w:p w14:paraId="0BFB0997"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27" w:history="1">
        <w:r w:rsidRPr="00F20651">
          <w:rPr>
            <w:rFonts w:ascii="Helvetica" w:eastAsia="Times New Roman" w:hAnsi="Helvetica" w:cs="Times New Roman"/>
            <w:color w:val="0000FF"/>
            <w:sz w:val="24"/>
            <w:szCs w:val="24"/>
            <w:bdr w:val="none" w:sz="0" w:space="0" w:color="auto" w:frame="1"/>
          </w:rPr>
          <w:t>Manage Discussion Entry</w:t>
        </w:r>
      </w:hyperlink>
    </w:p>
    <w:p w14:paraId="38ABA8EB"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Hey Vanessa!</w:t>
      </w:r>
    </w:p>
    <w:p w14:paraId="2C7C08A7"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According to the National Institute of Diabetes and Digestive and Kidney Diseases, doctors first recommend antacids to relieve acid reflux in young children. Depending on the severity of the acid reflux, a physician would also prescribe an H2 blocker or PPIs. If pediatric acid reflux symptoms don't improve with lifestyle changes or medications, surgery may be needed such as, fundoplication.  To treat diarrhea in children, immodium can be used in children over the age of 6.  The primary thing to monitor for in young children and infants is dehydration. There aren't any recommendations for anti-diarrheals under the age of 6. </w:t>
      </w:r>
    </w:p>
    <w:p w14:paraId="2D64BADF"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w:t>
      </w:r>
    </w:p>
    <w:p w14:paraId="0C61CC70"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References:</w:t>
      </w:r>
    </w:p>
    <w:p w14:paraId="1EECACD9" w14:textId="77777777" w:rsidR="00F20651" w:rsidRPr="00F20651" w:rsidRDefault="00F20651" w:rsidP="00F20651">
      <w:pPr>
        <w:pBdr>
          <w:top w:val="single" w:sz="6" w:space="0" w:color="C1C7CF"/>
        </w:pBdr>
        <w:shd w:val="clear" w:color="auto" w:fill="FFFFFF"/>
        <w:spacing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lastRenderedPageBreak/>
        <w:t>FDA (2011). </w:t>
      </w:r>
      <w:r w:rsidRPr="00F20651">
        <w:rPr>
          <w:rFonts w:ascii="Helvetica" w:eastAsia="Times New Roman" w:hAnsi="Helvetica" w:cs="Times New Roman"/>
          <w:i/>
          <w:iCs/>
          <w:color w:val="2D3B45"/>
          <w:sz w:val="24"/>
          <w:szCs w:val="24"/>
        </w:rPr>
        <w:t>How to Treat Diarrhea in Infants and Young Children</w:t>
      </w:r>
      <w:r w:rsidRPr="00F20651">
        <w:rPr>
          <w:rFonts w:ascii="Helvetica" w:eastAsia="Times New Roman" w:hAnsi="Helvetica" w:cs="Times New Roman"/>
          <w:color w:val="2D3B45"/>
          <w:sz w:val="24"/>
          <w:szCs w:val="24"/>
        </w:rPr>
        <w:t>. Retrieved from: </w:t>
      </w:r>
      <w:hyperlink r:id="rId28" w:tgtFrame="_blank" w:history="1">
        <w:r w:rsidRPr="00F20651">
          <w:rPr>
            <w:rFonts w:ascii="Helvetica" w:eastAsia="Times New Roman" w:hAnsi="Helvetica" w:cs="Times New Roman"/>
            <w:color w:val="0000FF"/>
            <w:sz w:val="24"/>
            <w:szCs w:val="24"/>
            <w:u w:val="single"/>
          </w:rPr>
          <w:t>https://www.fda.gov/consumers/consumer-updates/how-treat-diarrhea-infants-and-young-children</w:t>
        </w:r>
        <w:r w:rsidRPr="00F20651">
          <w:rPr>
            <w:rFonts w:ascii="Helvetica" w:eastAsia="Times New Roman" w:hAnsi="Helvetica" w:cs="Times New Roman"/>
            <w:color w:val="0000FF"/>
            <w:sz w:val="24"/>
            <w:szCs w:val="24"/>
            <w:u w:val="single"/>
            <w:bdr w:val="none" w:sz="0" w:space="0" w:color="auto" w:frame="1"/>
          </w:rPr>
          <w:t> (Links to an external site.)</w:t>
        </w:r>
      </w:hyperlink>
    </w:p>
    <w:p w14:paraId="78AFB13C"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29" w:history="1">
        <w:r w:rsidRPr="00F20651">
          <w:rPr>
            <w:rFonts w:ascii="Helvetica" w:eastAsia="Times New Roman" w:hAnsi="Helvetica" w:cs="Times New Roman"/>
            <w:color w:val="0000FF"/>
            <w:sz w:val="24"/>
            <w:szCs w:val="24"/>
            <w:u w:val="single"/>
          </w:rPr>
          <w:t> Reply</w:t>
        </w:r>
        <w:r w:rsidRPr="00F20651">
          <w:rPr>
            <w:rFonts w:ascii="Helvetica" w:eastAsia="Times New Roman" w:hAnsi="Helvetica" w:cs="Times New Roman"/>
            <w:color w:val="0000FF"/>
            <w:sz w:val="24"/>
            <w:szCs w:val="24"/>
            <w:bdr w:val="none" w:sz="0" w:space="0" w:color="auto" w:frame="1"/>
          </w:rPr>
          <w:t>Reply to Comment</w:t>
        </w:r>
      </w:hyperlink>
    </w:p>
    <w:p w14:paraId="072F31AD" w14:textId="77777777" w:rsidR="00F20651" w:rsidRPr="00F20651" w:rsidRDefault="00F20651" w:rsidP="00F20651">
      <w:pPr>
        <w:numPr>
          <w:ilvl w:val="0"/>
          <w:numId w:val="3"/>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0000FF"/>
          <w:sz w:val="24"/>
          <w:szCs w:val="24"/>
        </w:rPr>
      </w:pPr>
      <w:r w:rsidRPr="00F20651">
        <w:rPr>
          <w:rFonts w:ascii="Helvetica" w:eastAsia="Times New Roman" w:hAnsi="Helvetica" w:cs="Times New Roman"/>
          <w:color w:val="2D3B45"/>
          <w:sz w:val="24"/>
          <w:szCs w:val="24"/>
        </w:rPr>
        <w:fldChar w:fldCharType="begin"/>
      </w:r>
      <w:r w:rsidRPr="00F20651">
        <w:rPr>
          <w:rFonts w:ascii="Helvetica" w:eastAsia="Times New Roman" w:hAnsi="Helvetica" w:cs="Times New Roman"/>
          <w:color w:val="2D3B45"/>
          <w:sz w:val="24"/>
          <w:szCs w:val="24"/>
        </w:rPr>
        <w:instrText xml:space="preserve"> HYPERLINK "https://king.instructure.com/courses/5942/discussion_topics/35737" \o "Mark as Unread" </w:instrText>
      </w:r>
      <w:r w:rsidRPr="00F20651">
        <w:rPr>
          <w:rFonts w:ascii="Helvetica" w:eastAsia="Times New Roman" w:hAnsi="Helvetica" w:cs="Times New Roman"/>
          <w:color w:val="2D3B45"/>
          <w:sz w:val="24"/>
          <w:szCs w:val="24"/>
        </w:rPr>
        <w:fldChar w:fldCharType="separate"/>
      </w:r>
    </w:p>
    <w:p w14:paraId="38917C76"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2D3B45"/>
          <w:sz w:val="24"/>
          <w:szCs w:val="24"/>
        </w:rPr>
      </w:pPr>
      <w:r w:rsidRPr="00F20651">
        <w:rPr>
          <w:rFonts w:ascii="Helvetica" w:eastAsia="Times New Roman" w:hAnsi="Helvetica" w:cs="Times New Roman"/>
          <w:color w:val="2D3B45"/>
          <w:sz w:val="24"/>
          <w:szCs w:val="24"/>
        </w:rPr>
        <w:fldChar w:fldCharType="end"/>
      </w:r>
    </w:p>
    <w:p w14:paraId="406080B3"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30" w:history="1">
        <w:r w:rsidRPr="00F20651">
          <w:rPr>
            <w:rFonts w:ascii="Helvetica" w:eastAsia="Times New Roman" w:hAnsi="Helvetica" w:cs="Times New Roman"/>
            <w:color w:val="0000FF"/>
            <w:sz w:val="24"/>
            <w:szCs w:val="24"/>
            <w:bdr w:val="none" w:sz="0" w:space="0" w:color="auto" w:frame="1"/>
          </w:rPr>
          <w:t>Collapse Subdiscussion</w:t>
        </w:r>
      </w:hyperlink>
      <w:hyperlink r:id="rId31" w:history="1">
        <w:r w:rsidRPr="00F20651">
          <w:rPr>
            <w:rFonts w:ascii="Helvetica" w:eastAsia="Times New Roman" w:hAnsi="Helvetica" w:cs="Times New Roman"/>
            <w:color w:val="0000FF"/>
            <w:sz w:val="24"/>
            <w:szCs w:val="24"/>
            <w:bdr w:val="none" w:sz="0" w:space="0" w:color="auto" w:frame="1"/>
            <w:shd w:val="clear" w:color="auto" w:fill="FFFFFF"/>
          </w:rPr>
          <w:t>Eric Beaulieu</w:t>
        </w:r>
      </w:hyperlink>
    </w:p>
    <w:p w14:paraId="513637F4"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outlineLvl w:val="1"/>
        <w:rPr>
          <w:rFonts w:ascii="Helvetica" w:eastAsia="Times New Roman" w:hAnsi="Helvetica" w:cs="Times New Roman"/>
          <w:b/>
          <w:bCs/>
          <w:color w:val="2D3B45"/>
          <w:sz w:val="36"/>
          <w:szCs w:val="36"/>
        </w:rPr>
      </w:pPr>
      <w:hyperlink r:id="rId32" w:tooltip="Author's name" w:history="1">
        <w:r w:rsidRPr="00F20651">
          <w:rPr>
            <w:rFonts w:ascii="Helvetica" w:eastAsia="Times New Roman" w:hAnsi="Helvetica" w:cs="Times New Roman"/>
            <w:b/>
            <w:bCs/>
            <w:color w:val="0000FF"/>
            <w:sz w:val="36"/>
            <w:szCs w:val="36"/>
            <w:u w:val="single"/>
          </w:rPr>
          <w:t>Eric Beaulieu</w:t>
        </w:r>
      </w:hyperlink>
    </w:p>
    <w:p w14:paraId="280D7F2F"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Mar 14, 2020</w:t>
      </w:r>
      <w:r w:rsidRPr="00F20651">
        <w:rPr>
          <w:rFonts w:ascii="Helvetica" w:eastAsia="Times New Roman" w:hAnsi="Helvetica" w:cs="Times New Roman"/>
          <w:color w:val="2D3B45"/>
          <w:sz w:val="24"/>
          <w:szCs w:val="24"/>
          <w:bdr w:val="none" w:sz="0" w:space="0" w:color="auto" w:frame="1"/>
        </w:rPr>
        <w:t>Mar 14 at 4:08pm</w:t>
      </w:r>
    </w:p>
    <w:p w14:paraId="28D4E500"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33" w:history="1">
        <w:r w:rsidRPr="00F20651">
          <w:rPr>
            <w:rFonts w:ascii="Helvetica" w:eastAsia="Times New Roman" w:hAnsi="Helvetica" w:cs="Times New Roman"/>
            <w:color w:val="0000FF"/>
            <w:sz w:val="24"/>
            <w:szCs w:val="24"/>
            <w:bdr w:val="none" w:sz="0" w:space="0" w:color="auto" w:frame="1"/>
          </w:rPr>
          <w:t>Manage Discussion Entry</w:t>
        </w:r>
      </w:hyperlink>
    </w:p>
    <w:p w14:paraId="0A61E9F3"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b/>
          <w:bCs/>
          <w:color w:val="000000"/>
          <w:sz w:val="24"/>
          <w:szCs w:val="24"/>
        </w:rPr>
        <w:t>Discussion Board Week 9</w:t>
      </w:r>
    </w:p>
    <w:p w14:paraId="6958C48D"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b/>
          <w:bCs/>
          <w:color w:val="000000"/>
          <w:sz w:val="24"/>
          <w:szCs w:val="24"/>
        </w:rPr>
        <w:t>Initial Post</w:t>
      </w:r>
    </w:p>
    <w:p w14:paraId="0D7934AF"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b/>
          <w:bCs/>
          <w:color w:val="000000"/>
          <w:sz w:val="24"/>
          <w:szCs w:val="24"/>
        </w:rPr>
        <w:t>Three new things I have learned regarding a specific drug or class this week.</w:t>
      </w:r>
    </w:p>
    <w:p w14:paraId="7DE6E0C8"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b/>
          <w:bCs/>
          <w:color w:val="000000"/>
          <w:sz w:val="24"/>
          <w:szCs w:val="24"/>
        </w:rPr>
        <w:t> </w:t>
      </w:r>
    </w:p>
    <w:p w14:paraId="1D4A563D" w14:textId="77777777" w:rsidR="00F20651" w:rsidRPr="00F20651" w:rsidRDefault="00F20651" w:rsidP="00F20651">
      <w:pPr>
        <w:numPr>
          <w:ilvl w:val="1"/>
          <w:numId w:val="4"/>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afterAutospacing="1" w:line="240" w:lineRule="auto"/>
        <w:ind w:left="735" w:hanging="360"/>
        <w:rPr>
          <w:rFonts w:ascii="Helvetica" w:eastAsia="Times New Roman" w:hAnsi="Helvetica" w:cs="Times New Roman"/>
          <w:color w:val="2D3B45"/>
          <w:sz w:val="24"/>
          <w:szCs w:val="24"/>
        </w:rPr>
      </w:pPr>
      <w:r w:rsidRPr="00F20651">
        <w:rPr>
          <w:rFonts w:ascii="Helvetica" w:eastAsia="Times New Roman" w:hAnsi="Helvetica" w:cs="Times New Roman"/>
          <w:color w:val="000000"/>
          <w:sz w:val="24"/>
          <w:szCs w:val="24"/>
        </w:rPr>
        <w:t>I learned that biguanides are not considered hypoglycemic drugs. An example of a biguanide is Metformin.  “Metformin works primarily by decreasing hepatic glucose production by decreasing gluconeogenesis” (Woo, Robinson, 2016, p. 998).  The patient’s body must be able to produce insulin for metformin to work properly.  According to Woo &amp; Robinson (2016), the metformin has beneficial side-effects which include: weight-loss, decrease in LDL, total cholesterol, and triglycerides. Metformin does cause GI upset, but this will subside as treatment continues.</w:t>
      </w:r>
    </w:p>
    <w:p w14:paraId="47DB261F" w14:textId="77777777" w:rsidR="00F20651" w:rsidRPr="00F20651" w:rsidRDefault="00F20651" w:rsidP="00F20651">
      <w:pPr>
        <w:numPr>
          <w:ilvl w:val="1"/>
          <w:numId w:val="4"/>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afterAutospacing="1" w:line="240" w:lineRule="auto"/>
        <w:ind w:left="735" w:hanging="360"/>
        <w:rPr>
          <w:rFonts w:ascii="Helvetica" w:eastAsia="Times New Roman" w:hAnsi="Helvetica" w:cs="Times New Roman"/>
          <w:color w:val="2D3B45"/>
          <w:sz w:val="24"/>
          <w:szCs w:val="24"/>
        </w:rPr>
      </w:pPr>
      <w:r w:rsidRPr="00F20651">
        <w:rPr>
          <w:rFonts w:ascii="Helvetica" w:eastAsia="Times New Roman" w:hAnsi="Helvetica" w:cs="Times New Roman"/>
          <w:color w:val="000000"/>
          <w:sz w:val="24"/>
          <w:szCs w:val="24"/>
        </w:rPr>
        <w:t>I learned that selective sodium-glucose co-transporter 2 (SGLT-2) basically acts as a diuretic for glucose by blocking the reabsorption of glucose in the kidneys and promote glucose elimination through urination. “Major side effects are genital yeast infections in both genders related to the continuous presence of glucose in the urine” (Woo, Robinson, 2016, p. 999). According to Woo &amp; Robinson (2016), SGLT-2 is being studied for their nephroprotective qualities.</w:t>
      </w:r>
    </w:p>
    <w:p w14:paraId="3D52436F" w14:textId="77777777" w:rsidR="00F20651" w:rsidRPr="00F20651" w:rsidRDefault="00F20651" w:rsidP="00F20651">
      <w:pPr>
        <w:numPr>
          <w:ilvl w:val="1"/>
          <w:numId w:val="4"/>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735" w:hanging="360"/>
        <w:rPr>
          <w:rFonts w:ascii="Helvetica" w:eastAsia="Times New Roman" w:hAnsi="Helvetica" w:cs="Times New Roman"/>
          <w:color w:val="2D3B45"/>
          <w:sz w:val="24"/>
          <w:szCs w:val="24"/>
        </w:rPr>
      </w:pPr>
      <w:r w:rsidRPr="00F20651">
        <w:rPr>
          <w:rFonts w:ascii="Helvetica" w:eastAsia="Times New Roman" w:hAnsi="Helvetica" w:cs="Times New Roman"/>
          <w:color w:val="000000"/>
          <w:sz w:val="24"/>
          <w:szCs w:val="24"/>
        </w:rPr>
        <w:t>I learned Levothyroxine has a relatively long half-life. “Malabsorptive states and patient age can change the absorption of thyroid hormone. Because levothyroxine has a narrow therapeutic range, small differences in absorption can result in clinical changes” (Woo, Robinson, 2016, p. 1192).  I also learned that if a patient is in a hypothyroid state the drug liothyronine is used because of its rapid onset.</w:t>
      </w:r>
    </w:p>
    <w:p w14:paraId="17F1E0CE"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w:t>
      </w:r>
    </w:p>
    <w:p w14:paraId="3549EC65"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b/>
          <w:bCs/>
          <w:color w:val="000000"/>
          <w:sz w:val="24"/>
          <w:szCs w:val="24"/>
        </w:rPr>
        <w:lastRenderedPageBreak/>
        <w:t>Two things I will change about how I prescribe and/or use the drug or how I will educate patients about the drug</w:t>
      </w:r>
    </w:p>
    <w:p w14:paraId="6FFEA2F3"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w:t>
      </w:r>
    </w:p>
    <w:p w14:paraId="16BE3054" w14:textId="77777777" w:rsidR="00F20651" w:rsidRPr="00F20651" w:rsidRDefault="00F20651" w:rsidP="00F20651">
      <w:pPr>
        <w:numPr>
          <w:ilvl w:val="1"/>
          <w:numId w:val="4"/>
        </w:numPr>
        <w:pBdr>
          <w:top w:val="single" w:sz="6" w:space="0" w:color="C7CDD1"/>
          <w:left w:val="single" w:sz="6" w:space="0" w:color="C7CDD1"/>
          <w:bottom w:val="single" w:sz="6" w:space="0" w:color="C7CDD1"/>
          <w:right w:val="single" w:sz="6" w:space="0" w:color="C7CDD1"/>
        </w:pBdr>
        <w:shd w:val="clear" w:color="auto" w:fill="FFFFFF"/>
        <w:spacing w:before="100" w:beforeAutospacing="1" w:after="240" w:line="240" w:lineRule="auto"/>
        <w:ind w:left="735" w:hanging="360"/>
        <w:rPr>
          <w:rFonts w:ascii="Helvetica" w:eastAsia="Times New Roman" w:hAnsi="Helvetica" w:cs="Times New Roman"/>
          <w:color w:val="2D3B45"/>
          <w:sz w:val="24"/>
          <w:szCs w:val="24"/>
        </w:rPr>
      </w:pPr>
      <w:r w:rsidRPr="00F20651">
        <w:rPr>
          <w:rFonts w:ascii="Helvetica" w:eastAsia="Times New Roman" w:hAnsi="Helvetica" w:cs="Times New Roman"/>
          <w:color w:val="000000"/>
          <w:sz w:val="24"/>
          <w:szCs w:val="24"/>
        </w:rPr>
        <w:t>When prescribing thyroid medications, I will rely on the most accurate monitoring parameter which is the TSH test. According to Woo &amp; Robinson (2016), TSH is the most reliable monitoring parameter because it correlated with the body’s natural measurements of thyroid hormone effects.</w:t>
      </w:r>
    </w:p>
    <w:p w14:paraId="1950B74C" w14:textId="77777777" w:rsidR="00F20651" w:rsidRPr="00F20651" w:rsidRDefault="00F20651" w:rsidP="00F20651">
      <w:pPr>
        <w:numPr>
          <w:ilvl w:val="1"/>
          <w:numId w:val="4"/>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735" w:hanging="360"/>
        <w:rPr>
          <w:rFonts w:ascii="Helvetica" w:eastAsia="Times New Roman" w:hAnsi="Helvetica" w:cs="Times New Roman"/>
          <w:color w:val="2D3B45"/>
          <w:sz w:val="24"/>
          <w:szCs w:val="24"/>
        </w:rPr>
      </w:pPr>
      <w:r w:rsidRPr="00F20651">
        <w:rPr>
          <w:rFonts w:ascii="Helvetica" w:eastAsia="Times New Roman" w:hAnsi="Helvetica" w:cs="Times New Roman"/>
          <w:color w:val="000000"/>
          <w:sz w:val="24"/>
          <w:szCs w:val="24"/>
        </w:rPr>
        <w:t>I will educate all my diabetic patients about the importance of lifestyle modifications to help lower the likelihood of developing diabetic-related health complications. I will always refer to the most up-to-date standards of practice when providing patient education. I will refer to the American Diabetic Associate for most current guidelines.  I will stress exercise over dietary modifications because excessive dieting can cause muscle wasting.</w:t>
      </w:r>
    </w:p>
    <w:p w14:paraId="48949B9A"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w:t>
      </w:r>
    </w:p>
    <w:p w14:paraId="0822373E"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000000"/>
          <w:sz w:val="24"/>
          <w:szCs w:val="24"/>
        </w:rPr>
        <w:t>One Question I still have?</w:t>
      </w:r>
    </w:p>
    <w:p w14:paraId="23AE0643"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000000"/>
          <w:sz w:val="24"/>
          <w:szCs w:val="24"/>
        </w:rPr>
        <w:t>If I have an adult patient who meets the diagnostic criteria for DM type II does the NP  make the initial diagnosis and initiate treatment?</w:t>
      </w:r>
    </w:p>
    <w:p w14:paraId="66330FC7"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w:t>
      </w:r>
    </w:p>
    <w:p w14:paraId="4FF14485"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000000"/>
          <w:sz w:val="24"/>
          <w:szCs w:val="24"/>
        </w:rPr>
        <w:t>References </w:t>
      </w:r>
    </w:p>
    <w:p w14:paraId="75DE8C7D"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000000"/>
          <w:sz w:val="24"/>
          <w:szCs w:val="24"/>
        </w:rPr>
        <w:t>Woo, T. M., &amp; Robinson, M. V. (2016). </w:t>
      </w:r>
      <w:r w:rsidRPr="00F20651">
        <w:rPr>
          <w:rFonts w:ascii="Helvetica" w:eastAsia="Times New Roman" w:hAnsi="Helvetica" w:cs="Times New Roman"/>
          <w:i/>
          <w:iCs/>
          <w:color w:val="000000"/>
          <w:sz w:val="24"/>
          <w:szCs w:val="24"/>
        </w:rPr>
        <w:t>Pharmacotherapeutics for advanced practice nurse prescribers</w:t>
      </w:r>
      <w:r w:rsidRPr="00F20651">
        <w:rPr>
          <w:rFonts w:ascii="Helvetica" w:eastAsia="Times New Roman" w:hAnsi="Helvetica" w:cs="Times New Roman"/>
          <w:color w:val="000000"/>
          <w:sz w:val="24"/>
          <w:szCs w:val="24"/>
        </w:rPr>
        <w:t>(14th ed.). Philadelphia, PA: F.A. Davis Company.</w:t>
      </w:r>
    </w:p>
    <w:p w14:paraId="75C08002"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34" w:history="1">
        <w:r w:rsidRPr="00F20651">
          <w:rPr>
            <w:rFonts w:ascii="Helvetica" w:eastAsia="Times New Roman" w:hAnsi="Helvetica" w:cs="Times New Roman"/>
            <w:color w:val="0000FF"/>
            <w:sz w:val="24"/>
            <w:szCs w:val="24"/>
            <w:u w:val="single"/>
          </w:rPr>
          <w:t> Reply</w:t>
        </w:r>
        <w:r w:rsidRPr="00F20651">
          <w:rPr>
            <w:rFonts w:ascii="Helvetica" w:eastAsia="Times New Roman" w:hAnsi="Helvetica" w:cs="Times New Roman"/>
            <w:color w:val="0000FF"/>
            <w:sz w:val="24"/>
            <w:szCs w:val="24"/>
            <w:bdr w:val="none" w:sz="0" w:space="0" w:color="auto" w:frame="1"/>
          </w:rPr>
          <w:t>Reply to Comment</w:t>
        </w:r>
      </w:hyperlink>
    </w:p>
    <w:p w14:paraId="74FBBC71" w14:textId="77777777" w:rsidR="00F20651" w:rsidRPr="00F20651" w:rsidRDefault="00F20651" w:rsidP="00F20651">
      <w:pPr>
        <w:numPr>
          <w:ilvl w:val="1"/>
          <w:numId w:val="5"/>
        </w:num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0000FF"/>
          <w:sz w:val="24"/>
          <w:szCs w:val="24"/>
        </w:rPr>
      </w:pPr>
      <w:r w:rsidRPr="00F20651">
        <w:rPr>
          <w:rFonts w:ascii="Helvetica" w:eastAsia="Times New Roman" w:hAnsi="Helvetica" w:cs="Times New Roman"/>
          <w:color w:val="2D3B45"/>
          <w:sz w:val="24"/>
          <w:szCs w:val="24"/>
        </w:rPr>
        <w:fldChar w:fldCharType="begin"/>
      </w:r>
      <w:r w:rsidRPr="00F20651">
        <w:rPr>
          <w:rFonts w:ascii="Helvetica" w:eastAsia="Times New Roman" w:hAnsi="Helvetica" w:cs="Times New Roman"/>
          <w:color w:val="2D3B45"/>
          <w:sz w:val="24"/>
          <w:szCs w:val="24"/>
        </w:rPr>
        <w:instrText xml:space="preserve"> HYPERLINK "https://king.instructure.com/courses/5942/discussion_topics/35737" \o "Mark as Unread" </w:instrText>
      </w:r>
      <w:r w:rsidRPr="00F20651">
        <w:rPr>
          <w:rFonts w:ascii="Helvetica" w:eastAsia="Times New Roman" w:hAnsi="Helvetica" w:cs="Times New Roman"/>
          <w:color w:val="2D3B45"/>
          <w:sz w:val="24"/>
          <w:szCs w:val="24"/>
        </w:rPr>
        <w:fldChar w:fldCharType="separate"/>
      </w:r>
    </w:p>
    <w:p w14:paraId="787934A8" w14:textId="77777777" w:rsidR="00F20651" w:rsidRPr="00F20651" w:rsidRDefault="00F20651" w:rsidP="00F20651">
      <w:p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2D3B45"/>
          <w:sz w:val="24"/>
          <w:szCs w:val="24"/>
        </w:rPr>
      </w:pPr>
      <w:r w:rsidRPr="00F20651">
        <w:rPr>
          <w:rFonts w:ascii="Helvetica" w:eastAsia="Times New Roman" w:hAnsi="Helvetica" w:cs="Times New Roman"/>
          <w:color w:val="2D3B45"/>
          <w:sz w:val="24"/>
          <w:szCs w:val="24"/>
        </w:rPr>
        <w:fldChar w:fldCharType="end"/>
      </w:r>
    </w:p>
    <w:p w14:paraId="5CE609BD"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35" w:history="1">
        <w:r w:rsidRPr="00F20651">
          <w:rPr>
            <w:rFonts w:ascii="Helvetica" w:eastAsia="Times New Roman" w:hAnsi="Helvetica" w:cs="Times New Roman"/>
            <w:color w:val="0000FF"/>
            <w:sz w:val="24"/>
            <w:szCs w:val="24"/>
            <w:bdr w:val="none" w:sz="0" w:space="0" w:color="auto" w:frame="1"/>
          </w:rPr>
          <w:t>Collapse Subdiscussion</w:t>
        </w:r>
      </w:hyperlink>
      <w:hyperlink r:id="rId36" w:history="1">
        <w:r w:rsidRPr="00F20651">
          <w:rPr>
            <w:rFonts w:ascii="Helvetica" w:eastAsia="Times New Roman" w:hAnsi="Helvetica" w:cs="Times New Roman"/>
            <w:color w:val="0000FF"/>
            <w:sz w:val="24"/>
            <w:szCs w:val="24"/>
            <w:bdr w:val="none" w:sz="0" w:space="0" w:color="auto" w:frame="1"/>
            <w:shd w:val="clear" w:color="auto" w:fill="FFFFFF"/>
          </w:rPr>
          <w:t>Misty Mabe</w:t>
        </w:r>
      </w:hyperlink>
    </w:p>
    <w:p w14:paraId="0010897B" w14:textId="77777777" w:rsidR="00F20651" w:rsidRPr="00F20651" w:rsidRDefault="00F20651" w:rsidP="00F20651">
      <w:pPr>
        <w:pBdr>
          <w:top w:val="single" w:sz="6" w:space="0" w:color="C1C7CF"/>
        </w:pBdr>
        <w:shd w:val="clear" w:color="auto" w:fill="FFFFFF"/>
        <w:spacing w:after="0" w:line="345" w:lineRule="atLeast"/>
        <w:ind w:left="810"/>
        <w:outlineLvl w:val="1"/>
        <w:rPr>
          <w:rFonts w:ascii="Helvetica" w:eastAsia="Times New Roman" w:hAnsi="Helvetica" w:cs="Times New Roman"/>
          <w:b/>
          <w:bCs/>
          <w:color w:val="2D3B45"/>
          <w:sz w:val="36"/>
          <w:szCs w:val="36"/>
        </w:rPr>
      </w:pPr>
      <w:hyperlink r:id="rId37" w:tooltip="Author's name" w:history="1">
        <w:r w:rsidRPr="00F20651">
          <w:rPr>
            <w:rFonts w:ascii="Helvetica" w:eastAsia="Times New Roman" w:hAnsi="Helvetica" w:cs="Times New Roman"/>
            <w:b/>
            <w:bCs/>
            <w:color w:val="0000FF"/>
            <w:sz w:val="36"/>
            <w:szCs w:val="36"/>
            <w:u w:val="single"/>
          </w:rPr>
          <w:t>Misty Mabe</w:t>
        </w:r>
      </w:hyperlink>
    </w:p>
    <w:p w14:paraId="1576E3CA" w14:textId="77777777" w:rsidR="00F20651" w:rsidRPr="00F20651" w:rsidRDefault="00F20651" w:rsidP="00F20651">
      <w:pPr>
        <w:pBdr>
          <w:top w:val="single" w:sz="6" w:space="0" w:color="C1C7CF"/>
        </w:pBdr>
        <w:shd w:val="clear" w:color="auto" w:fill="FFFFFF"/>
        <w:spacing w:beforeAutospacing="1" w:after="0" w:afterAutospacing="1" w:line="345" w:lineRule="atLeast"/>
        <w:ind w:left="81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Mar 20, 2020</w:t>
      </w:r>
      <w:r w:rsidRPr="00F20651">
        <w:rPr>
          <w:rFonts w:ascii="Helvetica" w:eastAsia="Times New Roman" w:hAnsi="Helvetica" w:cs="Times New Roman"/>
          <w:color w:val="2D3B45"/>
          <w:sz w:val="24"/>
          <w:szCs w:val="24"/>
          <w:bdr w:val="none" w:sz="0" w:space="0" w:color="auto" w:frame="1"/>
        </w:rPr>
        <w:t>Mar 20 at 5:12pm</w:t>
      </w:r>
    </w:p>
    <w:p w14:paraId="0D0D8764"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38" w:history="1">
        <w:r w:rsidRPr="00F20651">
          <w:rPr>
            <w:rFonts w:ascii="Helvetica" w:eastAsia="Times New Roman" w:hAnsi="Helvetica" w:cs="Times New Roman"/>
            <w:color w:val="0000FF"/>
            <w:sz w:val="24"/>
            <w:szCs w:val="24"/>
            <w:bdr w:val="none" w:sz="0" w:space="0" w:color="auto" w:frame="1"/>
          </w:rPr>
          <w:t>Manage Discussion Entry</w:t>
        </w:r>
      </w:hyperlink>
    </w:p>
    <w:p w14:paraId="5B0FC1A4" w14:textId="77777777" w:rsidR="00F20651" w:rsidRPr="00F20651" w:rsidRDefault="00F20651" w:rsidP="00F20651">
      <w:pPr>
        <w:pBdr>
          <w:top w:val="single" w:sz="6" w:space="0" w:color="C1C7CF"/>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Great question Eric. I found a great article regarding the management of type 2 diabetes by nurse practitioners. The article discusses the importance of reducing the patient’s hemoglobin A</w:t>
      </w:r>
      <w:r w:rsidRPr="00F20651">
        <w:rPr>
          <w:rFonts w:ascii="Helvetica" w:eastAsia="Times New Roman" w:hAnsi="Helvetica" w:cs="Times New Roman"/>
          <w:color w:val="2D3B45"/>
          <w:sz w:val="18"/>
          <w:szCs w:val="18"/>
          <w:vertAlign w:val="subscript"/>
        </w:rPr>
        <w:t>1c</w:t>
      </w:r>
      <w:r w:rsidRPr="00F20651">
        <w:rPr>
          <w:rFonts w:ascii="Helvetica" w:eastAsia="Times New Roman" w:hAnsi="Helvetica" w:cs="Times New Roman"/>
          <w:color w:val="2D3B45"/>
          <w:sz w:val="24"/>
          <w:szCs w:val="24"/>
        </w:rPr>
        <w:t> (HbA</w:t>
      </w:r>
      <w:r w:rsidRPr="00F20651">
        <w:rPr>
          <w:rFonts w:ascii="Helvetica" w:eastAsia="Times New Roman" w:hAnsi="Helvetica" w:cs="Times New Roman"/>
          <w:color w:val="2D3B45"/>
          <w:sz w:val="18"/>
          <w:szCs w:val="18"/>
          <w:vertAlign w:val="subscript"/>
        </w:rPr>
        <w:t>1c</w:t>
      </w:r>
      <w:r w:rsidRPr="00F20651">
        <w:rPr>
          <w:rFonts w:ascii="Helvetica" w:eastAsia="Times New Roman" w:hAnsi="Helvetica" w:cs="Times New Roman"/>
          <w:color w:val="2D3B45"/>
          <w:sz w:val="24"/>
          <w:szCs w:val="24"/>
        </w:rPr>
        <w:t>). The article states that for every 1% decrease in HbA</w:t>
      </w:r>
      <w:r w:rsidRPr="00F20651">
        <w:rPr>
          <w:rFonts w:ascii="Helvetica" w:eastAsia="Times New Roman" w:hAnsi="Helvetica" w:cs="Times New Roman"/>
          <w:color w:val="2D3B45"/>
          <w:sz w:val="18"/>
          <w:szCs w:val="18"/>
          <w:vertAlign w:val="subscript"/>
        </w:rPr>
        <w:t>1c </w:t>
      </w:r>
      <w:r w:rsidRPr="00F20651">
        <w:rPr>
          <w:rFonts w:ascii="Helvetica" w:eastAsia="Times New Roman" w:hAnsi="Helvetica" w:cs="Times New Roman"/>
          <w:color w:val="2D3B45"/>
          <w:sz w:val="24"/>
          <w:szCs w:val="24"/>
        </w:rPr>
        <w:t xml:space="preserve">value, the threat of microvascular and neuropathic complications were reduced </w:t>
      </w:r>
      <w:r w:rsidRPr="00F20651">
        <w:rPr>
          <w:rFonts w:ascii="Helvetica" w:eastAsia="Times New Roman" w:hAnsi="Helvetica" w:cs="Times New Roman"/>
          <w:color w:val="2D3B45"/>
          <w:sz w:val="24"/>
          <w:szCs w:val="24"/>
        </w:rPr>
        <w:lastRenderedPageBreak/>
        <w:t>by 40% to 50% (Carr Richardson, Derouin, Vorderstrasse, Hipkens, &amp; Thompson, 2014). This is just one reason why patients need to have their diabetes controlled. The article also reports that most individuals with diabetes do not control their diabetes well and while endocrinologists may have better quality of care, the number of these specialists are shrinking and leaving primary care providers to manage diabetic patients. (Carr Richardson, Derouin, Vorderstrasse, Hipkens, &amp; Thompson, 2014). I am from a very rural area and patients from this area must travel at great lengths to see specialists. This would make diagnosing and treating patients from rural areas very difficult if they had to see specialists for basic diabetes diagnosis and follow up appointments. The article also states, “Integrating nurse practitioners into primary care teams to provide innovative methods of support to adults with uncontrolled hyperglycemia improves clinical outcomes and self-efficacy for patients with type 2 diabetes.” (Carr Richardson, Derouin, Vorderstrasse, Hipkens, &amp; Thompson, 2014). I think patients should be sent to endocrinologists when we have provided our best individualized care for the patient but they need more specialized care in managing their diabetes. I hope this helps Eric.</w:t>
      </w:r>
    </w:p>
    <w:p w14:paraId="06848EB6"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w:t>
      </w:r>
    </w:p>
    <w:p w14:paraId="26638D1F" w14:textId="77777777" w:rsidR="00F20651" w:rsidRPr="00F20651" w:rsidRDefault="00F20651" w:rsidP="00F20651">
      <w:pPr>
        <w:pBdr>
          <w:top w:val="single" w:sz="6" w:space="0" w:color="C1C7CF"/>
        </w:pBdr>
        <w:shd w:val="clear" w:color="auto" w:fill="FFFFFF"/>
        <w:spacing w:before="90" w:after="0" w:line="240" w:lineRule="auto"/>
        <w:ind w:left="360"/>
        <w:outlineLvl w:val="0"/>
        <w:rPr>
          <w:rFonts w:ascii="Helvetica" w:eastAsia="Times New Roman" w:hAnsi="Helvetica" w:cs="Times New Roman"/>
          <w:color w:val="2D3B45"/>
          <w:kern w:val="36"/>
          <w:sz w:val="43"/>
          <w:szCs w:val="43"/>
        </w:rPr>
      </w:pPr>
      <w:r w:rsidRPr="00F20651">
        <w:rPr>
          <w:rFonts w:ascii="Helvetica" w:eastAsia="Times New Roman" w:hAnsi="Helvetica" w:cs="Times New Roman"/>
          <w:color w:val="2D3B45"/>
          <w:kern w:val="36"/>
          <w:sz w:val="24"/>
          <w:szCs w:val="24"/>
        </w:rPr>
        <w:t>References</w:t>
      </w:r>
    </w:p>
    <w:p w14:paraId="5429B028" w14:textId="77777777" w:rsidR="00F20651" w:rsidRPr="00F20651" w:rsidRDefault="00F20651" w:rsidP="00F20651">
      <w:pPr>
        <w:pBdr>
          <w:top w:val="single" w:sz="6" w:space="0" w:color="C1C7CF"/>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Carr Richardson, G., Derouin, A. L., Vorderstrasse, A. A., Hipkens, J., &amp; Thompson, J. A. (2014, Spring). Nurse practitioner management of type 2 diabetes. </w:t>
      </w:r>
      <w:r w:rsidRPr="00F20651">
        <w:rPr>
          <w:rFonts w:ascii="Helvetica" w:eastAsia="Times New Roman" w:hAnsi="Helvetica" w:cs="Times New Roman"/>
          <w:i/>
          <w:iCs/>
          <w:color w:val="2D3B45"/>
          <w:sz w:val="24"/>
          <w:szCs w:val="24"/>
        </w:rPr>
        <w:t>18</w:t>
      </w:r>
      <w:r w:rsidRPr="00F20651">
        <w:rPr>
          <w:rFonts w:ascii="Helvetica" w:eastAsia="Times New Roman" w:hAnsi="Helvetica" w:cs="Times New Roman"/>
          <w:color w:val="2D3B45"/>
          <w:sz w:val="24"/>
          <w:szCs w:val="24"/>
        </w:rPr>
        <w:t>(2), e134-e140. doi:http://dx.doi.org/10.7812/TPP/13-108</w:t>
      </w:r>
    </w:p>
    <w:p w14:paraId="5E57DCD3"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39" w:history="1">
        <w:r w:rsidRPr="00F20651">
          <w:rPr>
            <w:rFonts w:ascii="Helvetica" w:eastAsia="Times New Roman" w:hAnsi="Helvetica" w:cs="Times New Roman"/>
            <w:color w:val="0000FF"/>
            <w:sz w:val="24"/>
            <w:szCs w:val="24"/>
            <w:u w:val="single"/>
          </w:rPr>
          <w:t> Reply</w:t>
        </w:r>
        <w:r w:rsidRPr="00F20651">
          <w:rPr>
            <w:rFonts w:ascii="Helvetica" w:eastAsia="Times New Roman" w:hAnsi="Helvetica" w:cs="Times New Roman"/>
            <w:color w:val="0000FF"/>
            <w:sz w:val="24"/>
            <w:szCs w:val="24"/>
            <w:bdr w:val="none" w:sz="0" w:space="0" w:color="auto" w:frame="1"/>
          </w:rPr>
          <w:t>Reply to Comment</w:t>
        </w:r>
      </w:hyperlink>
    </w:p>
    <w:p w14:paraId="6BBF72E0" w14:textId="77777777" w:rsidR="00F20651" w:rsidRPr="00F20651" w:rsidRDefault="00F20651" w:rsidP="00F20651">
      <w:pPr>
        <w:numPr>
          <w:ilvl w:val="1"/>
          <w:numId w:val="5"/>
        </w:num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0000FF"/>
          <w:sz w:val="24"/>
          <w:szCs w:val="24"/>
        </w:rPr>
      </w:pPr>
      <w:r w:rsidRPr="00F20651">
        <w:rPr>
          <w:rFonts w:ascii="Helvetica" w:eastAsia="Times New Roman" w:hAnsi="Helvetica" w:cs="Times New Roman"/>
          <w:color w:val="2D3B45"/>
          <w:sz w:val="24"/>
          <w:szCs w:val="24"/>
        </w:rPr>
        <w:fldChar w:fldCharType="begin"/>
      </w:r>
      <w:r w:rsidRPr="00F20651">
        <w:rPr>
          <w:rFonts w:ascii="Helvetica" w:eastAsia="Times New Roman" w:hAnsi="Helvetica" w:cs="Times New Roman"/>
          <w:color w:val="2D3B45"/>
          <w:sz w:val="24"/>
          <w:szCs w:val="24"/>
        </w:rPr>
        <w:instrText xml:space="preserve"> HYPERLINK "https://king.instructure.com/courses/5942/discussion_topics/35737" \o "Mark as Unread" </w:instrText>
      </w:r>
      <w:r w:rsidRPr="00F20651">
        <w:rPr>
          <w:rFonts w:ascii="Helvetica" w:eastAsia="Times New Roman" w:hAnsi="Helvetica" w:cs="Times New Roman"/>
          <w:color w:val="2D3B45"/>
          <w:sz w:val="24"/>
          <w:szCs w:val="24"/>
        </w:rPr>
        <w:fldChar w:fldCharType="separate"/>
      </w:r>
    </w:p>
    <w:p w14:paraId="2AA6EE9E" w14:textId="77777777" w:rsidR="00F20651" w:rsidRPr="00F20651" w:rsidRDefault="00F20651" w:rsidP="00F20651">
      <w:p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2D3B45"/>
          <w:sz w:val="24"/>
          <w:szCs w:val="24"/>
        </w:rPr>
      </w:pPr>
      <w:r w:rsidRPr="00F20651">
        <w:rPr>
          <w:rFonts w:ascii="Helvetica" w:eastAsia="Times New Roman" w:hAnsi="Helvetica" w:cs="Times New Roman"/>
          <w:color w:val="2D3B45"/>
          <w:sz w:val="24"/>
          <w:szCs w:val="24"/>
        </w:rPr>
        <w:fldChar w:fldCharType="end"/>
      </w:r>
    </w:p>
    <w:p w14:paraId="611CE4F6"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40" w:history="1">
        <w:r w:rsidRPr="00F20651">
          <w:rPr>
            <w:rFonts w:ascii="Helvetica" w:eastAsia="Times New Roman" w:hAnsi="Helvetica" w:cs="Times New Roman"/>
            <w:color w:val="0000FF"/>
            <w:sz w:val="24"/>
            <w:szCs w:val="24"/>
            <w:bdr w:val="none" w:sz="0" w:space="0" w:color="auto" w:frame="1"/>
          </w:rPr>
          <w:t>Collapse Subdiscussion</w:t>
        </w:r>
      </w:hyperlink>
      <w:hyperlink r:id="rId41" w:history="1">
        <w:r w:rsidRPr="00F20651">
          <w:rPr>
            <w:rFonts w:ascii="Helvetica" w:eastAsia="Times New Roman" w:hAnsi="Helvetica" w:cs="Times New Roman"/>
            <w:color w:val="0000FF"/>
            <w:sz w:val="24"/>
            <w:szCs w:val="24"/>
            <w:bdr w:val="none" w:sz="0" w:space="0" w:color="auto" w:frame="1"/>
            <w:shd w:val="clear" w:color="auto" w:fill="FFFFFF"/>
          </w:rPr>
          <w:t>Vanessa Bare</w:t>
        </w:r>
      </w:hyperlink>
    </w:p>
    <w:p w14:paraId="2C8888BC" w14:textId="77777777" w:rsidR="00F20651" w:rsidRPr="00F20651" w:rsidRDefault="00F20651" w:rsidP="00F20651">
      <w:pPr>
        <w:pBdr>
          <w:top w:val="single" w:sz="6" w:space="0" w:color="C1C7CF"/>
        </w:pBdr>
        <w:shd w:val="clear" w:color="auto" w:fill="FFFFFF"/>
        <w:spacing w:after="0" w:line="345" w:lineRule="atLeast"/>
        <w:ind w:left="810"/>
        <w:outlineLvl w:val="1"/>
        <w:rPr>
          <w:rFonts w:ascii="Helvetica" w:eastAsia="Times New Roman" w:hAnsi="Helvetica" w:cs="Times New Roman"/>
          <w:b/>
          <w:bCs/>
          <w:color w:val="2D3B45"/>
          <w:sz w:val="36"/>
          <w:szCs w:val="36"/>
        </w:rPr>
      </w:pPr>
      <w:hyperlink r:id="rId42" w:tooltip="Author's name" w:history="1">
        <w:r w:rsidRPr="00F20651">
          <w:rPr>
            <w:rFonts w:ascii="Helvetica" w:eastAsia="Times New Roman" w:hAnsi="Helvetica" w:cs="Times New Roman"/>
            <w:b/>
            <w:bCs/>
            <w:color w:val="0000FF"/>
            <w:sz w:val="36"/>
            <w:szCs w:val="36"/>
            <w:u w:val="single"/>
          </w:rPr>
          <w:t>Vanessa Bare</w:t>
        </w:r>
      </w:hyperlink>
    </w:p>
    <w:p w14:paraId="0CF26632" w14:textId="77777777" w:rsidR="00F20651" w:rsidRPr="00F20651" w:rsidRDefault="00F20651" w:rsidP="00F20651">
      <w:pPr>
        <w:pBdr>
          <w:top w:val="single" w:sz="6" w:space="0" w:color="C1C7CF"/>
        </w:pBdr>
        <w:shd w:val="clear" w:color="auto" w:fill="FFFFFF"/>
        <w:spacing w:beforeAutospacing="1" w:after="0" w:afterAutospacing="1" w:line="345" w:lineRule="atLeast"/>
        <w:ind w:left="81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Mar 20, 2020</w:t>
      </w:r>
      <w:r w:rsidRPr="00F20651">
        <w:rPr>
          <w:rFonts w:ascii="Helvetica" w:eastAsia="Times New Roman" w:hAnsi="Helvetica" w:cs="Times New Roman"/>
          <w:color w:val="2D3B45"/>
          <w:sz w:val="24"/>
          <w:szCs w:val="24"/>
          <w:bdr w:val="none" w:sz="0" w:space="0" w:color="auto" w:frame="1"/>
        </w:rPr>
        <w:t>Mar 20 at 8:15pm</w:t>
      </w:r>
    </w:p>
    <w:p w14:paraId="4A475418"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43" w:history="1">
        <w:r w:rsidRPr="00F20651">
          <w:rPr>
            <w:rFonts w:ascii="Helvetica" w:eastAsia="Times New Roman" w:hAnsi="Helvetica" w:cs="Times New Roman"/>
            <w:color w:val="0000FF"/>
            <w:sz w:val="24"/>
            <w:szCs w:val="24"/>
            <w:bdr w:val="none" w:sz="0" w:space="0" w:color="auto" w:frame="1"/>
          </w:rPr>
          <w:t>Manage Discussion Entry</w:t>
        </w:r>
      </w:hyperlink>
    </w:p>
    <w:p w14:paraId="2D7204F2"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Hello Eric,</w:t>
      </w:r>
    </w:p>
    <w:p w14:paraId="0A3484CB"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w:t>
      </w:r>
    </w:p>
    <w:p w14:paraId="1BD72129"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xml:space="preserve">     I enjoyed reading your post.  You asked a great question.  Yes, as a nurse practitioner you would make the initial diagnosis and start treatment.  It is important that proper testing is completed before starting treatment.  An A1c should be completed along with a fasting glucose level.  An A1c greater than or equal to 6.5% </w:t>
      </w:r>
      <w:r w:rsidRPr="00F20651">
        <w:rPr>
          <w:rFonts w:ascii="Helvetica" w:eastAsia="Times New Roman" w:hAnsi="Helvetica" w:cs="Times New Roman"/>
          <w:color w:val="2D3B45"/>
          <w:sz w:val="24"/>
          <w:szCs w:val="24"/>
        </w:rPr>
        <w:lastRenderedPageBreak/>
        <w:t>or a fasting glucose greater than or equal to 126 are acceptable levels to diagnose a patient with diabetes.  The patient will usually also present with symptoms such as thirst, polyuria and weight loss (Ghosh, Collier, Krentz &amp; Pickup, 2012). It is important to consider treatment tailored to each individual patient.  It may be that a simple change in diet would help some patients while others will need medication such as metformin to help with lowering blood glucose levels. </w:t>
      </w:r>
    </w:p>
    <w:p w14:paraId="271FEB53"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w:t>
      </w:r>
    </w:p>
    <w:p w14:paraId="0E93A94B"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Great job!</w:t>
      </w:r>
    </w:p>
    <w:p w14:paraId="51D2696D"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-Vanessa</w:t>
      </w:r>
    </w:p>
    <w:p w14:paraId="102369DF" w14:textId="77777777" w:rsidR="00F20651" w:rsidRPr="00F20651" w:rsidRDefault="00F20651" w:rsidP="00F20651">
      <w:pPr>
        <w:pBdr>
          <w:top w:val="single" w:sz="6" w:space="0" w:color="C1C7CF"/>
        </w:pBdr>
        <w:shd w:val="clear" w:color="auto" w:fill="FFFFFF"/>
        <w:spacing w:before="180" w:after="180" w:line="240" w:lineRule="auto"/>
        <w:ind w:left="360"/>
        <w:jc w:val="center"/>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w:t>
      </w:r>
    </w:p>
    <w:p w14:paraId="39A1395F" w14:textId="77777777" w:rsidR="00F20651" w:rsidRPr="00F20651" w:rsidRDefault="00F20651" w:rsidP="00F20651">
      <w:pPr>
        <w:pBdr>
          <w:top w:val="single" w:sz="6" w:space="0" w:color="C1C7CF"/>
        </w:pBdr>
        <w:shd w:val="clear" w:color="auto" w:fill="FFFFFF"/>
        <w:spacing w:before="180" w:after="180" w:line="240" w:lineRule="auto"/>
        <w:ind w:left="360"/>
        <w:jc w:val="center"/>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Reference:</w:t>
      </w:r>
    </w:p>
    <w:p w14:paraId="7922D58A"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w:t>
      </w:r>
    </w:p>
    <w:p w14:paraId="4866FBC7" w14:textId="77777777" w:rsidR="00F20651" w:rsidRPr="00F20651" w:rsidRDefault="00F20651" w:rsidP="00F20651">
      <w:pPr>
        <w:pBdr>
          <w:top w:val="single" w:sz="6" w:space="0" w:color="C1C7CF"/>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Ghosh, S., Collier, A., Krentz, A., &amp; Pickup, J. (2012). </w:t>
      </w:r>
      <w:r w:rsidRPr="00F20651">
        <w:rPr>
          <w:rFonts w:ascii="Helvetica" w:eastAsia="Times New Roman" w:hAnsi="Helvetica" w:cs="Times New Roman"/>
          <w:i/>
          <w:iCs/>
          <w:color w:val="2D3B45"/>
          <w:sz w:val="24"/>
          <w:szCs w:val="24"/>
        </w:rPr>
        <w:t>Diabetes </w:t>
      </w:r>
      <w:r w:rsidRPr="00F20651">
        <w:rPr>
          <w:rFonts w:ascii="Helvetica" w:eastAsia="Times New Roman" w:hAnsi="Helvetica" w:cs="Times New Roman"/>
          <w:color w:val="2D3B45"/>
          <w:sz w:val="24"/>
          <w:szCs w:val="24"/>
        </w:rPr>
        <w:t>(Second edition.).</w:t>
      </w:r>
    </w:p>
    <w:p w14:paraId="31D5E9D2" w14:textId="77777777" w:rsidR="00F20651" w:rsidRPr="00F20651" w:rsidRDefault="00F20651" w:rsidP="00F20651">
      <w:pPr>
        <w:pBdr>
          <w:top w:val="single" w:sz="6" w:space="0" w:color="C1C7CF"/>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Edinburgh: Churchill Livingston/Elsevier.</w:t>
      </w:r>
    </w:p>
    <w:p w14:paraId="7677DFAC"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44" w:history="1">
        <w:r w:rsidRPr="00F20651">
          <w:rPr>
            <w:rFonts w:ascii="Helvetica" w:eastAsia="Times New Roman" w:hAnsi="Helvetica" w:cs="Times New Roman"/>
            <w:color w:val="0000FF"/>
            <w:sz w:val="24"/>
            <w:szCs w:val="24"/>
            <w:u w:val="single"/>
          </w:rPr>
          <w:t> Reply</w:t>
        </w:r>
        <w:r w:rsidRPr="00F20651">
          <w:rPr>
            <w:rFonts w:ascii="Helvetica" w:eastAsia="Times New Roman" w:hAnsi="Helvetica" w:cs="Times New Roman"/>
            <w:color w:val="0000FF"/>
            <w:sz w:val="24"/>
            <w:szCs w:val="24"/>
            <w:bdr w:val="none" w:sz="0" w:space="0" w:color="auto" w:frame="1"/>
          </w:rPr>
          <w:t>Reply to Comment</w:t>
        </w:r>
      </w:hyperlink>
    </w:p>
    <w:p w14:paraId="6FCCC723" w14:textId="77777777" w:rsidR="00F20651" w:rsidRPr="00F20651" w:rsidRDefault="00F20651" w:rsidP="00F20651">
      <w:pPr>
        <w:numPr>
          <w:ilvl w:val="0"/>
          <w:numId w:val="5"/>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0000FF"/>
          <w:sz w:val="24"/>
          <w:szCs w:val="24"/>
        </w:rPr>
      </w:pPr>
      <w:r w:rsidRPr="00F20651">
        <w:rPr>
          <w:rFonts w:ascii="Helvetica" w:eastAsia="Times New Roman" w:hAnsi="Helvetica" w:cs="Times New Roman"/>
          <w:color w:val="2D3B45"/>
          <w:sz w:val="24"/>
          <w:szCs w:val="24"/>
        </w:rPr>
        <w:fldChar w:fldCharType="begin"/>
      </w:r>
      <w:r w:rsidRPr="00F20651">
        <w:rPr>
          <w:rFonts w:ascii="Helvetica" w:eastAsia="Times New Roman" w:hAnsi="Helvetica" w:cs="Times New Roman"/>
          <w:color w:val="2D3B45"/>
          <w:sz w:val="24"/>
          <w:szCs w:val="24"/>
        </w:rPr>
        <w:instrText xml:space="preserve"> HYPERLINK "https://king.instructure.com/courses/5942/discussion_topics/35737" \o "Mark as Unread" </w:instrText>
      </w:r>
      <w:r w:rsidRPr="00F20651">
        <w:rPr>
          <w:rFonts w:ascii="Helvetica" w:eastAsia="Times New Roman" w:hAnsi="Helvetica" w:cs="Times New Roman"/>
          <w:color w:val="2D3B45"/>
          <w:sz w:val="24"/>
          <w:szCs w:val="24"/>
        </w:rPr>
        <w:fldChar w:fldCharType="separate"/>
      </w:r>
    </w:p>
    <w:p w14:paraId="1E007B15"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2D3B45"/>
          <w:sz w:val="24"/>
          <w:szCs w:val="24"/>
        </w:rPr>
      </w:pPr>
      <w:r w:rsidRPr="00F20651">
        <w:rPr>
          <w:rFonts w:ascii="Helvetica" w:eastAsia="Times New Roman" w:hAnsi="Helvetica" w:cs="Times New Roman"/>
          <w:color w:val="2D3B45"/>
          <w:sz w:val="24"/>
          <w:szCs w:val="24"/>
        </w:rPr>
        <w:fldChar w:fldCharType="end"/>
      </w:r>
    </w:p>
    <w:p w14:paraId="137EA7BA"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45" w:history="1">
        <w:r w:rsidRPr="00F20651">
          <w:rPr>
            <w:rFonts w:ascii="Helvetica" w:eastAsia="Times New Roman" w:hAnsi="Helvetica" w:cs="Times New Roman"/>
            <w:color w:val="0000FF"/>
            <w:sz w:val="24"/>
            <w:szCs w:val="24"/>
            <w:bdr w:val="none" w:sz="0" w:space="0" w:color="auto" w:frame="1"/>
          </w:rPr>
          <w:t>Collapse Subdiscussion</w:t>
        </w:r>
      </w:hyperlink>
      <w:hyperlink r:id="rId46" w:history="1">
        <w:r w:rsidRPr="00F20651">
          <w:rPr>
            <w:rFonts w:ascii="Helvetica" w:eastAsia="Times New Roman" w:hAnsi="Helvetica" w:cs="Times New Roman"/>
            <w:color w:val="0000FF"/>
            <w:sz w:val="24"/>
            <w:szCs w:val="24"/>
            <w:bdr w:val="none" w:sz="0" w:space="0" w:color="auto" w:frame="1"/>
            <w:shd w:val="clear" w:color="auto" w:fill="FFFFFF"/>
          </w:rPr>
          <w:t>Jennifer Miller</w:t>
        </w:r>
      </w:hyperlink>
    </w:p>
    <w:p w14:paraId="7CF54EE7"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outlineLvl w:val="1"/>
        <w:rPr>
          <w:rFonts w:ascii="Helvetica" w:eastAsia="Times New Roman" w:hAnsi="Helvetica" w:cs="Times New Roman"/>
          <w:b/>
          <w:bCs/>
          <w:color w:val="2D3B45"/>
          <w:sz w:val="36"/>
          <w:szCs w:val="36"/>
        </w:rPr>
      </w:pPr>
      <w:hyperlink r:id="rId47" w:tooltip="Author's name" w:history="1">
        <w:r w:rsidRPr="00F20651">
          <w:rPr>
            <w:rFonts w:ascii="Helvetica" w:eastAsia="Times New Roman" w:hAnsi="Helvetica" w:cs="Times New Roman"/>
            <w:b/>
            <w:bCs/>
            <w:color w:val="0000FF"/>
            <w:sz w:val="36"/>
            <w:szCs w:val="36"/>
            <w:u w:val="single"/>
          </w:rPr>
          <w:t>Jennifer Miller</w:t>
        </w:r>
      </w:hyperlink>
    </w:p>
    <w:p w14:paraId="69E0E6EE"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Mar 14, 2020</w:t>
      </w:r>
      <w:r w:rsidRPr="00F20651">
        <w:rPr>
          <w:rFonts w:ascii="Helvetica" w:eastAsia="Times New Roman" w:hAnsi="Helvetica" w:cs="Times New Roman"/>
          <w:color w:val="2D3B45"/>
          <w:sz w:val="24"/>
          <w:szCs w:val="24"/>
          <w:bdr w:val="none" w:sz="0" w:space="0" w:color="auto" w:frame="1"/>
        </w:rPr>
        <w:t>Mar 14 at 10:17pm</w:t>
      </w:r>
    </w:p>
    <w:p w14:paraId="740831C4"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48" w:history="1">
        <w:r w:rsidRPr="00F20651">
          <w:rPr>
            <w:rFonts w:ascii="Helvetica" w:eastAsia="Times New Roman" w:hAnsi="Helvetica" w:cs="Times New Roman"/>
            <w:color w:val="0000FF"/>
            <w:sz w:val="24"/>
            <w:szCs w:val="24"/>
            <w:bdr w:val="none" w:sz="0" w:space="0" w:color="auto" w:frame="1"/>
          </w:rPr>
          <w:t>Manage Discussion Entry</w:t>
        </w:r>
      </w:hyperlink>
    </w:p>
    <w:p w14:paraId="796A2F53"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90" w:after="90" w:line="240" w:lineRule="auto"/>
        <w:ind w:left="360"/>
        <w:outlineLvl w:val="0"/>
        <w:rPr>
          <w:rFonts w:ascii="Helvetica" w:eastAsia="Times New Roman" w:hAnsi="Helvetica" w:cs="Times New Roman"/>
          <w:color w:val="2D3B45"/>
          <w:kern w:val="36"/>
          <w:sz w:val="43"/>
          <w:szCs w:val="43"/>
        </w:rPr>
      </w:pPr>
      <w:r w:rsidRPr="00F20651">
        <w:rPr>
          <w:rFonts w:ascii="Helvetica" w:eastAsia="Times New Roman" w:hAnsi="Helvetica" w:cs="Times New Roman"/>
          <w:color w:val="2D3B45"/>
          <w:kern w:val="36"/>
          <w:sz w:val="43"/>
          <w:szCs w:val="43"/>
        </w:rPr>
        <w:t>Nur5006 Discussion Board week 9</w:t>
      </w:r>
    </w:p>
    <w:p w14:paraId="79A67E8E"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w:t>
      </w:r>
    </w:p>
    <w:p w14:paraId="03521416"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Three things I have learned:</w:t>
      </w:r>
    </w:p>
    <w:p w14:paraId="7ED94543" w14:textId="77777777" w:rsidR="00F20651" w:rsidRPr="00F20651" w:rsidRDefault="00F20651" w:rsidP="00F20651">
      <w:pPr>
        <w:numPr>
          <w:ilvl w:val="1"/>
          <w:numId w:val="6"/>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Testosterone has many adverse reactions including: prostatic hypertrophy, onset of sleep apnea, reduction in sperm cells, gynecomastia, acne, hair loss, and peliosis hepatis (Woo &amp; Robinson, 2016, 619-620).</w:t>
      </w:r>
    </w:p>
    <w:p w14:paraId="70432129" w14:textId="77777777" w:rsidR="00F20651" w:rsidRPr="00F20651" w:rsidRDefault="00F20651" w:rsidP="00F20651">
      <w:pPr>
        <w:numPr>
          <w:ilvl w:val="1"/>
          <w:numId w:val="6"/>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I did not realize that antacids, such as Tums interacted with so many other medications. They decrease the absorption of other drugs such as: digoxin, antibiotics, corticosteroids and some gout medications.  They should be administered two hours apart from other drugs to decrease adverse reactions.</w:t>
      </w:r>
    </w:p>
    <w:p w14:paraId="5A5C228C" w14:textId="77777777" w:rsidR="00F20651" w:rsidRPr="00F20651" w:rsidRDefault="00F20651" w:rsidP="00F20651">
      <w:pPr>
        <w:numPr>
          <w:ilvl w:val="1"/>
          <w:numId w:val="6"/>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lastRenderedPageBreak/>
        <w:t>I had always wondered how to dose levothyroxine. I learned that the initial dose for healthy adults is 1.6 mcg/kg/day.  Older adults or those with cardiac history should be started at 25 or 50 mcg and increase dose by 25mcg increments until goal dose is reached (Gaitonde, Rowley, &amp; Sweeney, 2012).</w:t>
      </w:r>
    </w:p>
    <w:p w14:paraId="1BA62A0E"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Two Ways I will incorporate what I have learned into current practice:</w:t>
      </w:r>
    </w:p>
    <w:p w14:paraId="50A822B7" w14:textId="77777777" w:rsidR="00F20651" w:rsidRPr="00F20651" w:rsidRDefault="00F20651" w:rsidP="00F20651">
      <w:pPr>
        <w:numPr>
          <w:ilvl w:val="1"/>
          <w:numId w:val="6"/>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When doing history with patients, I will be sure to ask about OTC medications such as Tums or other antacids that they may possibly forget to tell me about. This will be very important when prescribing medications to prevent possible adverse reactions.</w:t>
      </w:r>
    </w:p>
    <w:p w14:paraId="5D48B932" w14:textId="77777777" w:rsidR="00F20651" w:rsidRPr="00F20651" w:rsidRDefault="00F20651" w:rsidP="00F20651">
      <w:pPr>
        <w:numPr>
          <w:ilvl w:val="1"/>
          <w:numId w:val="6"/>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Hypothyroidism is something that I see very often. Many of the patients I serve are on levothyroxine.  In clinical recently I had a newly diagnosed patient with hypothyroidism.  I feel more confident now about prescribing levothyroxine and proper dosages.</w:t>
      </w:r>
    </w:p>
    <w:p w14:paraId="49F59086"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One Question I still have:  Does anyone have an experience with a patient requesting testosterone for athletic performance enhancement?  If so, how was the situation handled? </w:t>
      </w:r>
    </w:p>
    <w:p w14:paraId="6CB64AF4"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w:t>
      </w:r>
    </w:p>
    <w:p w14:paraId="28667086"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References</w:t>
      </w:r>
    </w:p>
    <w:p w14:paraId="7CF77E25"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Gaitonde, D., Rowley, D., Sweeney, L., (2012).  Hypothyroidism:  An update.  </w:t>
      </w:r>
      <w:r w:rsidRPr="00F20651">
        <w:rPr>
          <w:rFonts w:ascii="Helvetica" w:eastAsia="Times New Roman" w:hAnsi="Helvetica" w:cs="Times New Roman"/>
          <w:i/>
          <w:iCs/>
          <w:color w:val="2D3B45"/>
          <w:sz w:val="24"/>
          <w:szCs w:val="24"/>
        </w:rPr>
        <w:t>American Family Physician.</w:t>
      </w:r>
      <w:r w:rsidRPr="00F20651">
        <w:rPr>
          <w:rFonts w:ascii="Helvetica" w:eastAsia="Times New Roman" w:hAnsi="Helvetica" w:cs="Times New Roman"/>
          <w:color w:val="2D3B45"/>
          <w:sz w:val="24"/>
          <w:szCs w:val="24"/>
        </w:rPr>
        <w:t>  83(3).  Retrieved March 13, 2020 from </w:t>
      </w:r>
      <w:hyperlink r:id="rId49" w:tgtFrame="_blank" w:history="1">
        <w:r w:rsidRPr="00F20651">
          <w:rPr>
            <w:rFonts w:ascii="Helvetica" w:eastAsia="Times New Roman" w:hAnsi="Helvetica" w:cs="Times New Roman"/>
            <w:color w:val="000000"/>
            <w:sz w:val="24"/>
            <w:szCs w:val="24"/>
            <w:u w:val="single"/>
          </w:rPr>
          <w:t>https://www.aafp.org/afp/2012/0801/p244.html</w:t>
        </w:r>
        <w:r w:rsidRPr="00F20651">
          <w:rPr>
            <w:rFonts w:ascii="Helvetica" w:eastAsia="Times New Roman" w:hAnsi="Helvetica" w:cs="Times New Roman"/>
            <w:color w:val="000000"/>
            <w:sz w:val="24"/>
            <w:szCs w:val="24"/>
            <w:u w:val="single"/>
            <w:bdr w:val="none" w:sz="0" w:space="0" w:color="auto" w:frame="1"/>
          </w:rPr>
          <w:t> (Links to an external site.)</w:t>
        </w:r>
      </w:hyperlink>
      <w:r w:rsidRPr="00F20651">
        <w:rPr>
          <w:rFonts w:ascii="Helvetica" w:eastAsia="Times New Roman" w:hAnsi="Helvetica" w:cs="Times New Roman"/>
          <w:color w:val="000000"/>
          <w:sz w:val="24"/>
          <w:szCs w:val="24"/>
        </w:rPr>
        <w:t>.</w:t>
      </w:r>
    </w:p>
    <w:p w14:paraId="3DAF5DDC"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Woo, T., &amp; Robinson, M. (2016). </w:t>
      </w:r>
      <w:r w:rsidRPr="00F20651">
        <w:rPr>
          <w:rFonts w:ascii="Helvetica" w:eastAsia="Times New Roman" w:hAnsi="Helvetica" w:cs="Times New Roman"/>
          <w:i/>
          <w:iCs/>
          <w:color w:val="2D3B45"/>
          <w:sz w:val="24"/>
          <w:szCs w:val="24"/>
        </w:rPr>
        <w:t>Pharmacotherapeutics for advanced practice nurse prescribers</w:t>
      </w:r>
      <w:r w:rsidRPr="00F20651">
        <w:rPr>
          <w:rFonts w:ascii="Helvetica" w:eastAsia="Times New Roman" w:hAnsi="Helvetica" w:cs="Times New Roman"/>
          <w:color w:val="2D3B45"/>
          <w:sz w:val="24"/>
          <w:szCs w:val="24"/>
        </w:rPr>
        <w:t>(14th ed.). Philadelphia, PA: F.A. Davis Company</w:t>
      </w:r>
    </w:p>
    <w:p w14:paraId="0BB083B0"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w:t>
      </w:r>
    </w:p>
    <w:p w14:paraId="0DB8A459"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w:t>
      </w:r>
    </w:p>
    <w:p w14:paraId="7F85A0A7"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50" w:history="1">
        <w:r w:rsidRPr="00F20651">
          <w:rPr>
            <w:rFonts w:ascii="Helvetica" w:eastAsia="Times New Roman" w:hAnsi="Helvetica" w:cs="Times New Roman"/>
            <w:color w:val="0000FF"/>
            <w:sz w:val="24"/>
            <w:szCs w:val="24"/>
            <w:u w:val="single"/>
          </w:rPr>
          <w:t> Reply</w:t>
        </w:r>
        <w:r w:rsidRPr="00F20651">
          <w:rPr>
            <w:rFonts w:ascii="Helvetica" w:eastAsia="Times New Roman" w:hAnsi="Helvetica" w:cs="Times New Roman"/>
            <w:color w:val="0000FF"/>
            <w:sz w:val="24"/>
            <w:szCs w:val="24"/>
            <w:bdr w:val="none" w:sz="0" w:space="0" w:color="auto" w:frame="1"/>
          </w:rPr>
          <w:t>Reply to Comment</w:t>
        </w:r>
      </w:hyperlink>
    </w:p>
    <w:p w14:paraId="44711AF5" w14:textId="77777777" w:rsidR="00F20651" w:rsidRPr="00F20651" w:rsidRDefault="00F20651" w:rsidP="00F20651">
      <w:pPr>
        <w:numPr>
          <w:ilvl w:val="1"/>
          <w:numId w:val="7"/>
        </w:num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0000FF"/>
          <w:sz w:val="24"/>
          <w:szCs w:val="24"/>
        </w:rPr>
      </w:pPr>
      <w:r w:rsidRPr="00F20651">
        <w:rPr>
          <w:rFonts w:ascii="Helvetica" w:eastAsia="Times New Roman" w:hAnsi="Helvetica" w:cs="Times New Roman"/>
          <w:color w:val="2D3B45"/>
          <w:sz w:val="24"/>
          <w:szCs w:val="24"/>
        </w:rPr>
        <w:fldChar w:fldCharType="begin"/>
      </w:r>
      <w:r w:rsidRPr="00F20651">
        <w:rPr>
          <w:rFonts w:ascii="Helvetica" w:eastAsia="Times New Roman" w:hAnsi="Helvetica" w:cs="Times New Roman"/>
          <w:color w:val="2D3B45"/>
          <w:sz w:val="24"/>
          <w:szCs w:val="24"/>
        </w:rPr>
        <w:instrText xml:space="preserve"> HYPERLINK "https://king.instructure.com/courses/5942/discussion_topics/35737" \o "Mark as Unread" </w:instrText>
      </w:r>
      <w:r w:rsidRPr="00F20651">
        <w:rPr>
          <w:rFonts w:ascii="Helvetica" w:eastAsia="Times New Roman" w:hAnsi="Helvetica" w:cs="Times New Roman"/>
          <w:color w:val="2D3B45"/>
          <w:sz w:val="24"/>
          <w:szCs w:val="24"/>
        </w:rPr>
        <w:fldChar w:fldCharType="separate"/>
      </w:r>
    </w:p>
    <w:p w14:paraId="4223FF3F" w14:textId="77777777" w:rsidR="00F20651" w:rsidRPr="00F20651" w:rsidRDefault="00F20651" w:rsidP="00F20651">
      <w:p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2D3B45"/>
          <w:sz w:val="24"/>
          <w:szCs w:val="24"/>
        </w:rPr>
      </w:pPr>
      <w:r w:rsidRPr="00F20651">
        <w:rPr>
          <w:rFonts w:ascii="Helvetica" w:eastAsia="Times New Roman" w:hAnsi="Helvetica" w:cs="Times New Roman"/>
          <w:color w:val="2D3B45"/>
          <w:sz w:val="24"/>
          <w:szCs w:val="24"/>
        </w:rPr>
        <w:fldChar w:fldCharType="end"/>
      </w:r>
    </w:p>
    <w:p w14:paraId="7A03F058"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51" w:history="1">
        <w:r w:rsidRPr="00F20651">
          <w:rPr>
            <w:rFonts w:ascii="Helvetica" w:eastAsia="Times New Roman" w:hAnsi="Helvetica" w:cs="Times New Roman"/>
            <w:color w:val="0000FF"/>
            <w:sz w:val="24"/>
            <w:szCs w:val="24"/>
            <w:bdr w:val="none" w:sz="0" w:space="0" w:color="auto" w:frame="1"/>
          </w:rPr>
          <w:t>Collapse Subdiscussion</w:t>
        </w:r>
      </w:hyperlink>
      <w:hyperlink r:id="rId52" w:history="1">
        <w:r w:rsidRPr="00F20651">
          <w:rPr>
            <w:rFonts w:ascii="Helvetica" w:eastAsia="Times New Roman" w:hAnsi="Helvetica" w:cs="Times New Roman"/>
            <w:color w:val="0000FF"/>
            <w:sz w:val="24"/>
            <w:szCs w:val="24"/>
            <w:bdr w:val="none" w:sz="0" w:space="0" w:color="auto" w:frame="1"/>
            <w:shd w:val="clear" w:color="auto" w:fill="FFFFFF"/>
          </w:rPr>
          <w:t>Christina Perkins</w:t>
        </w:r>
      </w:hyperlink>
    </w:p>
    <w:p w14:paraId="042865B8" w14:textId="77777777" w:rsidR="00F20651" w:rsidRPr="00F20651" w:rsidRDefault="00F20651" w:rsidP="00F20651">
      <w:pPr>
        <w:pBdr>
          <w:top w:val="single" w:sz="6" w:space="0" w:color="C1C7CF"/>
        </w:pBdr>
        <w:shd w:val="clear" w:color="auto" w:fill="FFFFFF"/>
        <w:spacing w:after="0" w:line="345" w:lineRule="atLeast"/>
        <w:ind w:left="810"/>
        <w:outlineLvl w:val="1"/>
        <w:rPr>
          <w:rFonts w:ascii="Helvetica" w:eastAsia="Times New Roman" w:hAnsi="Helvetica" w:cs="Times New Roman"/>
          <w:b/>
          <w:bCs/>
          <w:color w:val="2D3B45"/>
          <w:sz w:val="36"/>
          <w:szCs w:val="36"/>
        </w:rPr>
      </w:pPr>
      <w:hyperlink r:id="rId53" w:tooltip="Author's name" w:history="1">
        <w:r w:rsidRPr="00F20651">
          <w:rPr>
            <w:rFonts w:ascii="Helvetica" w:eastAsia="Times New Roman" w:hAnsi="Helvetica" w:cs="Times New Roman"/>
            <w:b/>
            <w:bCs/>
            <w:color w:val="0000FF"/>
            <w:sz w:val="36"/>
            <w:szCs w:val="36"/>
            <w:u w:val="single"/>
          </w:rPr>
          <w:t>Christina Perkins</w:t>
        </w:r>
      </w:hyperlink>
    </w:p>
    <w:p w14:paraId="1CD3002A" w14:textId="77777777" w:rsidR="00F20651" w:rsidRPr="00F20651" w:rsidRDefault="00F20651" w:rsidP="00F20651">
      <w:pPr>
        <w:pBdr>
          <w:top w:val="single" w:sz="6" w:space="0" w:color="C1C7CF"/>
        </w:pBdr>
        <w:shd w:val="clear" w:color="auto" w:fill="FFFFFF"/>
        <w:spacing w:beforeAutospacing="1" w:after="0" w:afterAutospacing="1" w:line="345" w:lineRule="atLeast"/>
        <w:ind w:left="81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Mar 21, 2020</w:t>
      </w:r>
      <w:r w:rsidRPr="00F20651">
        <w:rPr>
          <w:rFonts w:ascii="Helvetica" w:eastAsia="Times New Roman" w:hAnsi="Helvetica" w:cs="Times New Roman"/>
          <w:color w:val="2D3B45"/>
          <w:sz w:val="24"/>
          <w:szCs w:val="24"/>
          <w:bdr w:val="none" w:sz="0" w:space="0" w:color="auto" w:frame="1"/>
        </w:rPr>
        <w:t>Mar 21 at 1:04am</w:t>
      </w:r>
    </w:p>
    <w:p w14:paraId="65BA0733"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54" w:history="1">
        <w:r w:rsidRPr="00F20651">
          <w:rPr>
            <w:rFonts w:ascii="Helvetica" w:eastAsia="Times New Roman" w:hAnsi="Helvetica" w:cs="Times New Roman"/>
            <w:color w:val="0000FF"/>
            <w:sz w:val="24"/>
            <w:szCs w:val="24"/>
            <w:bdr w:val="none" w:sz="0" w:space="0" w:color="auto" w:frame="1"/>
          </w:rPr>
          <w:t>Manage Discussion Entry</w:t>
        </w:r>
      </w:hyperlink>
    </w:p>
    <w:p w14:paraId="2CB3155B"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lastRenderedPageBreak/>
        <w:t>Jennifer, I think you have posted a great question it is something I have never encountered before but here are some thoughts. I would want to clearly express to the patient unless it was for medical purposes for a low testosterone I wouldn't prescribe or give the medicine to them. I would make sure they understood the risks of taking testosterone unnecessarily, and how important it is to avoid it because of the medical problems it can cause long term. I think sometimes just helping people understand the dangers of taking certain actions can help them understand the risks. With testosterone the patient not only has the risk of physical effects but psychological effects as well, and that is something I think people do not think about or understand. I think people see the high usage in sports and think the same results will happen for them but not knowing what happens to the athletes after years of abuse.</w:t>
      </w:r>
    </w:p>
    <w:p w14:paraId="6D471820" w14:textId="77777777" w:rsidR="00F20651" w:rsidRPr="00F20651" w:rsidRDefault="00F20651" w:rsidP="00F20651">
      <w:pPr>
        <w:pBdr>
          <w:top w:val="single" w:sz="6" w:space="0" w:color="C1C7CF"/>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Vanny, P., &amp; Moon, J. (N.D.). Physiological and Psychological Effects of Testosterone on Sport Performance: A Critical Review of Literature. Retrieved from https://thesportjournal.org/article/physiological-and-psychological-effects-of-testosterone-on-sport-performance-a-critical-review-of-literature/</w:t>
      </w:r>
    </w:p>
    <w:p w14:paraId="5B757C2F"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55" w:history="1">
        <w:r w:rsidRPr="00F20651">
          <w:rPr>
            <w:rFonts w:ascii="Helvetica" w:eastAsia="Times New Roman" w:hAnsi="Helvetica" w:cs="Times New Roman"/>
            <w:color w:val="0000FF"/>
            <w:sz w:val="24"/>
            <w:szCs w:val="24"/>
            <w:u w:val="single"/>
          </w:rPr>
          <w:t> Reply</w:t>
        </w:r>
        <w:r w:rsidRPr="00F20651">
          <w:rPr>
            <w:rFonts w:ascii="Helvetica" w:eastAsia="Times New Roman" w:hAnsi="Helvetica" w:cs="Times New Roman"/>
            <w:color w:val="0000FF"/>
            <w:sz w:val="24"/>
            <w:szCs w:val="24"/>
            <w:bdr w:val="none" w:sz="0" w:space="0" w:color="auto" w:frame="1"/>
          </w:rPr>
          <w:t>Reply to Comment</w:t>
        </w:r>
      </w:hyperlink>
    </w:p>
    <w:p w14:paraId="4529FAF4" w14:textId="77777777" w:rsidR="00F20651" w:rsidRPr="00F20651" w:rsidRDefault="00F20651" w:rsidP="00F20651">
      <w:pPr>
        <w:numPr>
          <w:ilvl w:val="0"/>
          <w:numId w:val="7"/>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0000FF"/>
          <w:sz w:val="24"/>
          <w:szCs w:val="24"/>
        </w:rPr>
      </w:pPr>
      <w:r w:rsidRPr="00F20651">
        <w:rPr>
          <w:rFonts w:ascii="Helvetica" w:eastAsia="Times New Roman" w:hAnsi="Helvetica" w:cs="Times New Roman"/>
          <w:color w:val="2D3B45"/>
          <w:sz w:val="24"/>
          <w:szCs w:val="24"/>
        </w:rPr>
        <w:fldChar w:fldCharType="begin"/>
      </w:r>
      <w:r w:rsidRPr="00F20651">
        <w:rPr>
          <w:rFonts w:ascii="Helvetica" w:eastAsia="Times New Roman" w:hAnsi="Helvetica" w:cs="Times New Roman"/>
          <w:color w:val="2D3B45"/>
          <w:sz w:val="24"/>
          <w:szCs w:val="24"/>
        </w:rPr>
        <w:instrText xml:space="preserve"> HYPERLINK "https://king.instructure.com/courses/5942/discussion_topics/35737" \o "Mark as Unread" </w:instrText>
      </w:r>
      <w:r w:rsidRPr="00F20651">
        <w:rPr>
          <w:rFonts w:ascii="Helvetica" w:eastAsia="Times New Roman" w:hAnsi="Helvetica" w:cs="Times New Roman"/>
          <w:color w:val="2D3B45"/>
          <w:sz w:val="24"/>
          <w:szCs w:val="24"/>
        </w:rPr>
        <w:fldChar w:fldCharType="separate"/>
      </w:r>
    </w:p>
    <w:p w14:paraId="768D4159"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2D3B45"/>
          <w:sz w:val="24"/>
          <w:szCs w:val="24"/>
        </w:rPr>
      </w:pPr>
      <w:r w:rsidRPr="00F20651">
        <w:rPr>
          <w:rFonts w:ascii="Helvetica" w:eastAsia="Times New Roman" w:hAnsi="Helvetica" w:cs="Times New Roman"/>
          <w:color w:val="2D3B45"/>
          <w:sz w:val="24"/>
          <w:szCs w:val="24"/>
        </w:rPr>
        <w:fldChar w:fldCharType="end"/>
      </w:r>
    </w:p>
    <w:p w14:paraId="2410E3F4"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56" w:history="1">
        <w:r w:rsidRPr="00F20651">
          <w:rPr>
            <w:rFonts w:ascii="Helvetica" w:eastAsia="Times New Roman" w:hAnsi="Helvetica" w:cs="Times New Roman"/>
            <w:color w:val="0000FF"/>
            <w:sz w:val="24"/>
            <w:szCs w:val="24"/>
            <w:bdr w:val="none" w:sz="0" w:space="0" w:color="auto" w:frame="1"/>
          </w:rPr>
          <w:t>Collapse Subdiscussion</w:t>
        </w:r>
      </w:hyperlink>
      <w:hyperlink r:id="rId57" w:history="1">
        <w:r w:rsidRPr="00F20651">
          <w:rPr>
            <w:rFonts w:ascii="Helvetica" w:eastAsia="Times New Roman" w:hAnsi="Helvetica" w:cs="Times New Roman"/>
            <w:color w:val="0000FF"/>
            <w:sz w:val="24"/>
            <w:szCs w:val="24"/>
            <w:bdr w:val="none" w:sz="0" w:space="0" w:color="auto" w:frame="1"/>
            <w:shd w:val="clear" w:color="auto" w:fill="FFFFFF"/>
          </w:rPr>
          <w:t>Megan Rigsby</w:t>
        </w:r>
      </w:hyperlink>
    </w:p>
    <w:p w14:paraId="3705BB6B"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outlineLvl w:val="1"/>
        <w:rPr>
          <w:rFonts w:ascii="Helvetica" w:eastAsia="Times New Roman" w:hAnsi="Helvetica" w:cs="Times New Roman"/>
          <w:b/>
          <w:bCs/>
          <w:color w:val="2D3B45"/>
          <w:sz w:val="36"/>
          <w:szCs w:val="36"/>
        </w:rPr>
      </w:pPr>
      <w:hyperlink r:id="rId58" w:tooltip="Author's name" w:history="1">
        <w:r w:rsidRPr="00F20651">
          <w:rPr>
            <w:rFonts w:ascii="Helvetica" w:eastAsia="Times New Roman" w:hAnsi="Helvetica" w:cs="Times New Roman"/>
            <w:b/>
            <w:bCs/>
            <w:color w:val="0000FF"/>
            <w:sz w:val="36"/>
            <w:szCs w:val="36"/>
            <w:u w:val="single"/>
          </w:rPr>
          <w:t>Megan Rigsby</w:t>
        </w:r>
      </w:hyperlink>
    </w:p>
    <w:p w14:paraId="71F3BF0D"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Mar 15, 2020</w:t>
      </w:r>
      <w:r w:rsidRPr="00F20651">
        <w:rPr>
          <w:rFonts w:ascii="Helvetica" w:eastAsia="Times New Roman" w:hAnsi="Helvetica" w:cs="Times New Roman"/>
          <w:color w:val="2D3B45"/>
          <w:sz w:val="24"/>
          <w:szCs w:val="24"/>
          <w:bdr w:val="none" w:sz="0" w:space="0" w:color="auto" w:frame="1"/>
        </w:rPr>
        <w:t>Mar 15 at 1:12pm</w:t>
      </w:r>
    </w:p>
    <w:p w14:paraId="2EF544FE"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59" w:history="1">
        <w:r w:rsidRPr="00F20651">
          <w:rPr>
            <w:rFonts w:ascii="Helvetica" w:eastAsia="Times New Roman" w:hAnsi="Helvetica" w:cs="Times New Roman"/>
            <w:color w:val="0000FF"/>
            <w:sz w:val="24"/>
            <w:szCs w:val="24"/>
            <w:bdr w:val="none" w:sz="0" w:space="0" w:color="auto" w:frame="1"/>
          </w:rPr>
          <w:t>Manage Discussion Entry</w:t>
        </w:r>
      </w:hyperlink>
    </w:p>
    <w:p w14:paraId="12649413"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3 things I learned this module:</w:t>
      </w:r>
    </w:p>
    <w:p w14:paraId="3791618A" w14:textId="77777777" w:rsidR="00F20651" w:rsidRPr="00F20651" w:rsidRDefault="00F20651" w:rsidP="00F20651">
      <w:pPr>
        <w:numPr>
          <w:ilvl w:val="1"/>
          <w:numId w:val="8"/>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afterAutospacing="1"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15%- 20% of UTIs caused by E.Coli are resistant to Bactrim. This is a pretty significant resistance to the first line of treatment for these conditions. </w:t>
      </w:r>
    </w:p>
    <w:p w14:paraId="5F57AD4B" w14:textId="77777777" w:rsidR="00F20651" w:rsidRPr="00F20651" w:rsidRDefault="00F20651" w:rsidP="00F20651">
      <w:pPr>
        <w:numPr>
          <w:ilvl w:val="1"/>
          <w:numId w:val="8"/>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afterAutospacing="1"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Reglan has a black box warning of tardive dyskinesia. There is no treatment for tardive dyskinesia, but symptoms may lessen or go away over time after discontinuing reglan therapy.</w:t>
      </w:r>
    </w:p>
    <w:p w14:paraId="419FFEFF" w14:textId="77777777" w:rsidR="00F20651" w:rsidRPr="00F20651" w:rsidRDefault="00F20651" w:rsidP="00F20651">
      <w:pPr>
        <w:numPr>
          <w:ilvl w:val="1"/>
          <w:numId w:val="8"/>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Cytotec is a pregnancy category X, however cytotec can be used to induce dilation of the cervix when preparing for vaginal delivery. </w:t>
      </w:r>
    </w:p>
    <w:p w14:paraId="320653EE"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2 things you will change about how you prescribe and/or use the drug or how you will educate patients about the drug.</w:t>
      </w:r>
    </w:p>
    <w:p w14:paraId="37CE9C64" w14:textId="77777777" w:rsidR="00F20651" w:rsidRPr="00F20651" w:rsidRDefault="00F20651" w:rsidP="00F20651">
      <w:pPr>
        <w:numPr>
          <w:ilvl w:val="1"/>
          <w:numId w:val="8"/>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afterAutospacing="1"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xml:space="preserve">Bactrim is the first line of treatment in UTI management. If a patient returns to the clinic with continuing UTI symptoms after being prescribed a bactrim regimen, it would be important to remember the statistics of resistance E.Coli has developed </w:t>
      </w:r>
      <w:r w:rsidRPr="00F20651">
        <w:rPr>
          <w:rFonts w:ascii="Helvetica" w:eastAsia="Times New Roman" w:hAnsi="Helvetica" w:cs="Times New Roman"/>
          <w:color w:val="2D3B45"/>
          <w:sz w:val="24"/>
          <w:szCs w:val="24"/>
        </w:rPr>
        <w:lastRenderedPageBreak/>
        <w:t>to Bactrim. If resistance to the drug is suspected, the second line treatment of ciprofloxacin ( fluoroquinolones). </w:t>
      </w:r>
    </w:p>
    <w:p w14:paraId="0C527462" w14:textId="77777777" w:rsidR="00F20651" w:rsidRPr="00F20651" w:rsidRDefault="00F20651" w:rsidP="00F20651">
      <w:pPr>
        <w:numPr>
          <w:ilvl w:val="1"/>
          <w:numId w:val="8"/>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When prescribing Reglan to a patient, it would be important to ensure thorough education of the side effects of this drug and the possibility of tardive dyskinesia when using this drug. </w:t>
      </w:r>
    </w:p>
    <w:p w14:paraId="52479517"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1 question I still have:</w:t>
      </w:r>
    </w:p>
    <w:p w14:paraId="1F2F63C1" w14:textId="77777777" w:rsidR="00F20651" w:rsidRPr="00F20651" w:rsidRDefault="00F20651" w:rsidP="00F20651">
      <w:pPr>
        <w:numPr>
          <w:ilvl w:val="1"/>
          <w:numId w:val="8"/>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For Crohn’s disease, what is the first line of treatment and when do you consider using a biologic like Humira?</w:t>
      </w:r>
    </w:p>
    <w:p w14:paraId="7812B921"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60" w:history="1">
        <w:r w:rsidRPr="00F20651">
          <w:rPr>
            <w:rFonts w:ascii="Helvetica" w:eastAsia="Times New Roman" w:hAnsi="Helvetica" w:cs="Times New Roman"/>
            <w:color w:val="0000FF"/>
            <w:sz w:val="24"/>
            <w:szCs w:val="24"/>
            <w:u w:val="single"/>
          </w:rPr>
          <w:t> Reply</w:t>
        </w:r>
        <w:r w:rsidRPr="00F20651">
          <w:rPr>
            <w:rFonts w:ascii="Helvetica" w:eastAsia="Times New Roman" w:hAnsi="Helvetica" w:cs="Times New Roman"/>
            <w:color w:val="0000FF"/>
            <w:sz w:val="24"/>
            <w:szCs w:val="24"/>
            <w:bdr w:val="none" w:sz="0" w:space="0" w:color="auto" w:frame="1"/>
          </w:rPr>
          <w:t>Reply to Comment</w:t>
        </w:r>
      </w:hyperlink>
    </w:p>
    <w:p w14:paraId="015514EA" w14:textId="77777777" w:rsidR="00F20651" w:rsidRPr="00F20651" w:rsidRDefault="00F20651" w:rsidP="00F20651">
      <w:pPr>
        <w:numPr>
          <w:ilvl w:val="1"/>
          <w:numId w:val="9"/>
        </w:num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0000FF"/>
          <w:sz w:val="24"/>
          <w:szCs w:val="24"/>
        </w:rPr>
      </w:pPr>
      <w:r w:rsidRPr="00F20651">
        <w:rPr>
          <w:rFonts w:ascii="Helvetica" w:eastAsia="Times New Roman" w:hAnsi="Helvetica" w:cs="Times New Roman"/>
          <w:color w:val="2D3B45"/>
          <w:sz w:val="24"/>
          <w:szCs w:val="24"/>
        </w:rPr>
        <w:fldChar w:fldCharType="begin"/>
      </w:r>
      <w:r w:rsidRPr="00F20651">
        <w:rPr>
          <w:rFonts w:ascii="Helvetica" w:eastAsia="Times New Roman" w:hAnsi="Helvetica" w:cs="Times New Roman"/>
          <w:color w:val="2D3B45"/>
          <w:sz w:val="24"/>
          <w:szCs w:val="24"/>
        </w:rPr>
        <w:instrText xml:space="preserve"> HYPERLINK "https://king.instructure.com/courses/5942/discussion_topics/35737" \o "Mark as Unread" </w:instrText>
      </w:r>
      <w:r w:rsidRPr="00F20651">
        <w:rPr>
          <w:rFonts w:ascii="Helvetica" w:eastAsia="Times New Roman" w:hAnsi="Helvetica" w:cs="Times New Roman"/>
          <w:color w:val="2D3B45"/>
          <w:sz w:val="24"/>
          <w:szCs w:val="24"/>
        </w:rPr>
        <w:fldChar w:fldCharType="separate"/>
      </w:r>
    </w:p>
    <w:p w14:paraId="380FF41B" w14:textId="77777777" w:rsidR="00F20651" w:rsidRPr="00F20651" w:rsidRDefault="00F20651" w:rsidP="00F20651">
      <w:p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2D3B45"/>
          <w:sz w:val="24"/>
          <w:szCs w:val="24"/>
        </w:rPr>
      </w:pPr>
      <w:r w:rsidRPr="00F20651">
        <w:rPr>
          <w:rFonts w:ascii="Helvetica" w:eastAsia="Times New Roman" w:hAnsi="Helvetica" w:cs="Times New Roman"/>
          <w:color w:val="2D3B45"/>
          <w:sz w:val="24"/>
          <w:szCs w:val="24"/>
        </w:rPr>
        <w:fldChar w:fldCharType="end"/>
      </w:r>
    </w:p>
    <w:p w14:paraId="571471E5"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61" w:history="1">
        <w:r w:rsidRPr="00F20651">
          <w:rPr>
            <w:rFonts w:ascii="Helvetica" w:eastAsia="Times New Roman" w:hAnsi="Helvetica" w:cs="Times New Roman"/>
            <w:color w:val="0000FF"/>
            <w:sz w:val="24"/>
            <w:szCs w:val="24"/>
            <w:bdr w:val="none" w:sz="0" w:space="0" w:color="auto" w:frame="1"/>
          </w:rPr>
          <w:t>Collapse Subdiscussion</w:t>
        </w:r>
      </w:hyperlink>
      <w:hyperlink r:id="rId62" w:history="1">
        <w:r w:rsidRPr="00F20651">
          <w:rPr>
            <w:rFonts w:ascii="Helvetica" w:eastAsia="Times New Roman" w:hAnsi="Helvetica" w:cs="Times New Roman"/>
            <w:color w:val="0000FF"/>
            <w:sz w:val="24"/>
            <w:szCs w:val="24"/>
            <w:bdr w:val="none" w:sz="0" w:space="0" w:color="auto" w:frame="1"/>
            <w:shd w:val="clear" w:color="auto" w:fill="FFFFFF"/>
          </w:rPr>
          <w:t>Candy Bush</w:t>
        </w:r>
      </w:hyperlink>
    </w:p>
    <w:p w14:paraId="46624B70" w14:textId="77777777" w:rsidR="00F20651" w:rsidRPr="00F20651" w:rsidRDefault="00F20651" w:rsidP="00F20651">
      <w:pPr>
        <w:pBdr>
          <w:top w:val="single" w:sz="6" w:space="0" w:color="C1C7CF"/>
        </w:pBdr>
        <w:shd w:val="clear" w:color="auto" w:fill="FFFFFF"/>
        <w:spacing w:after="0" w:line="345" w:lineRule="atLeast"/>
        <w:ind w:left="810"/>
        <w:outlineLvl w:val="1"/>
        <w:rPr>
          <w:rFonts w:ascii="Helvetica" w:eastAsia="Times New Roman" w:hAnsi="Helvetica" w:cs="Times New Roman"/>
          <w:b/>
          <w:bCs/>
          <w:color w:val="2D3B45"/>
          <w:sz w:val="36"/>
          <w:szCs w:val="36"/>
        </w:rPr>
      </w:pPr>
      <w:hyperlink r:id="rId63" w:tooltip="Author's name" w:history="1">
        <w:r w:rsidRPr="00F20651">
          <w:rPr>
            <w:rFonts w:ascii="Helvetica" w:eastAsia="Times New Roman" w:hAnsi="Helvetica" w:cs="Times New Roman"/>
            <w:b/>
            <w:bCs/>
            <w:color w:val="0000FF"/>
            <w:sz w:val="36"/>
            <w:szCs w:val="36"/>
            <w:u w:val="single"/>
          </w:rPr>
          <w:t>Candy Bush</w:t>
        </w:r>
      </w:hyperlink>
    </w:p>
    <w:p w14:paraId="43F4DB15" w14:textId="77777777" w:rsidR="00F20651" w:rsidRPr="00F20651" w:rsidRDefault="00F20651" w:rsidP="00F20651">
      <w:pPr>
        <w:pBdr>
          <w:top w:val="single" w:sz="6" w:space="0" w:color="C1C7CF"/>
        </w:pBdr>
        <w:shd w:val="clear" w:color="auto" w:fill="FFFFFF"/>
        <w:spacing w:beforeAutospacing="1" w:after="0" w:afterAutospacing="1" w:line="345" w:lineRule="atLeast"/>
        <w:ind w:left="81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Mar 16, 2020</w:t>
      </w:r>
      <w:r w:rsidRPr="00F20651">
        <w:rPr>
          <w:rFonts w:ascii="Helvetica" w:eastAsia="Times New Roman" w:hAnsi="Helvetica" w:cs="Times New Roman"/>
          <w:color w:val="2D3B45"/>
          <w:sz w:val="24"/>
          <w:szCs w:val="24"/>
          <w:bdr w:val="none" w:sz="0" w:space="0" w:color="auto" w:frame="1"/>
        </w:rPr>
        <w:t>Mar 16 at 8:32pm</w:t>
      </w:r>
    </w:p>
    <w:p w14:paraId="238594D7"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64" w:history="1">
        <w:r w:rsidRPr="00F20651">
          <w:rPr>
            <w:rFonts w:ascii="Helvetica" w:eastAsia="Times New Roman" w:hAnsi="Helvetica" w:cs="Times New Roman"/>
            <w:color w:val="0000FF"/>
            <w:sz w:val="24"/>
            <w:szCs w:val="24"/>
            <w:bdr w:val="none" w:sz="0" w:space="0" w:color="auto" w:frame="1"/>
          </w:rPr>
          <w:t>Manage Discussion Entry</w:t>
        </w:r>
      </w:hyperlink>
    </w:p>
    <w:p w14:paraId="56ABB846"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Inflammatory bowel disease is a generic term used to describe Crohn’s and Ulcerative Colitis. Crohn’s disease is a chronic inflammatory disease characterized by transmural lesions located at any part of the GI tract. The incidence of Crohn’s is increasing with the time of first diagnosis at about 15-25 years old. This disease is related to nutritional deficiencies, electrolyte imbalances, dehydration, cachexia and iron deficiency anemia. Crohn’s is caused by dysregulation of immunologic mechanisms, a defect in the gastric mucosa, genetics, psychological and well-being factors. Symptoms of Crohn’s and Ulcerative Colitis are similar with bloody diarrhea, fever, and weight loss. An H&amp;P is to be collected with necessary lab testing and possible endoscopy with a biopsy. Treatment is based on the severity, extent, and location of the disease (Woo &amp; Robinson, 2016, p. 456). There is no cure just symptom management. The line of treatment for Crohn’s disease is aminosalicylates, corticosteroids, immunosuppressive agents, antibiotics, and biological agents. Biological agents such as Humira are prescribed when the disease is severe or refractory.</w:t>
      </w:r>
    </w:p>
    <w:p w14:paraId="14C929CD"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Reference</w:t>
      </w:r>
    </w:p>
    <w:p w14:paraId="0455652F" w14:textId="77777777" w:rsidR="00F20651" w:rsidRPr="00F20651" w:rsidRDefault="00F20651" w:rsidP="00F20651">
      <w:pPr>
        <w:pBdr>
          <w:top w:val="single" w:sz="6" w:space="0" w:color="C1C7CF"/>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Woo, T. M., &amp; Robinson, M. V. (2016). </w:t>
      </w:r>
      <w:r w:rsidRPr="00F20651">
        <w:rPr>
          <w:rFonts w:ascii="Helvetica" w:eastAsia="Times New Roman" w:hAnsi="Helvetica" w:cs="Times New Roman"/>
          <w:i/>
          <w:iCs/>
          <w:color w:val="2D3B45"/>
          <w:sz w:val="24"/>
          <w:szCs w:val="24"/>
        </w:rPr>
        <w:t>Pharmacotherapeutics for advanced practice nurse        prescribers </w:t>
      </w:r>
      <w:r w:rsidRPr="00F20651">
        <w:rPr>
          <w:rFonts w:ascii="Helvetica" w:eastAsia="Times New Roman" w:hAnsi="Helvetica" w:cs="Times New Roman"/>
          <w:color w:val="2D3B45"/>
          <w:sz w:val="24"/>
          <w:szCs w:val="24"/>
        </w:rPr>
        <w:t>(14th ed.). Philadelphia, PA: F.A. Davis Company.</w:t>
      </w:r>
    </w:p>
    <w:p w14:paraId="5B176908"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65" w:history="1">
        <w:r w:rsidRPr="00F20651">
          <w:rPr>
            <w:rFonts w:ascii="Helvetica" w:eastAsia="Times New Roman" w:hAnsi="Helvetica" w:cs="Times New Roman"/>
            <w:color w:val="0000FF"/>
            <w:sz w:val="24"/>
            <w:szCs w:val="24"/>
            <w:u w:val="single"/>
          </w:rPr>
          <w:t> Reply</w:t>
        </w:r>
        <w:r w:rsidRPr="00F20651">
          <w:rPr>
            <w:rFonts w:ascii="Helvetica" w:eastAsia="Times New Roman" w:hAnsi="Helvetica" w:cs="Times New Roman"/>
            <w:color w:val="0000FF"/>
            <w:sz w:val="24"/>
            <w:szCs w:val="24"/>
            <w:bdr w:val="none" w:sz="0" w:space="0" w:color="auto" w:frame="1"/>
          </w:rPr>
          <w:t>Reply to Comment</w:t>
        </w:r>
      </w:hyperlink>
    </w:p>
    <w:p w14:paraId="2C253126" w14:textId="77777777" w:rsidR="00F20651" w:rsidRPr="00F20651" w:rsidRDefault="00F20651" w:rsidP="00F20651">
      <w:pPr>
        <w:numPr>
          <w:ilvl w:val="0"/>
          <w:numId w:val="9"/>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0000FF"/>
          <w:sz w:val="24"/>
          <w:szCs w:val="24"/>
        </w:rPr>
      </w:pPr>
      <w:r w:rsidRPr="00F20651">
        <w:rPr>
          <w:rFonts w:ascii="Helvetica" w:eastAsia="Times New Roman" w:hAnsi="Helvetica" w:cs="Times New Roman"/>
          <w:color w:val="2D3B45"/>
          <w:sz w:val="24"/>
          <w:szCs w:val="24"/>
        </w:rPr>
        <w:lastRenderedPageBreak/>
        <w:fldChar w:fldCharType="begin"/>
      </w:r>
      <w:r w:rsidRPr="00F20651">
        <w:rPr>
          <w:rFonts w:ascii="Helvetica" w:eastAsia="Times New Roman" w:hAnsi="Helvetica" w:cs="Times New Roman"/>
          <w:color w:val="2D3B45"/>
          <w:sz w:val="24"/>
          <w:szCs w:val="24"/>
        </w:rPr>
        <w:instrText xml:space="preserve"> HYPERLINK "https://king.instructure.com/courses/5942/discussion_topics/35737" \o "Mark as Unread" </w:instrText>
      </w:r>
      <w:r w:rsidRPr="00F20651">
        <w:rPr>
          <w:rFonts w:ascii="Helvetica" w:eastAsia="Times New Roman" w:hAnsi="Helvetica" w:cs="Times New Roman"/>
          <w:color w:val="2D3B45"/>
          <w:sz w:val="24"/>
          <w:szCs w:val="24"/>
        </w:rPr>
        <w:fldChar w:fldCharType="separate"/>
      </w:r>
    </w:p>
    <w:p w14:paraId="29DB3F18"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2D3B45"/>
          <w:sz w:val="24"/>
          <w:szCs w:val="24"/>
        </w:rPr>
      </w:pPr>
      <w:r w:rsidRPr="00F20651">
        <w:rPr>
          <w:rFonts w:ascii="Helvetica" w:eastAsia="Times New Roman" w:hAnsi="Helvetica" w:cs="Times New Roman"/>
          <w:color w:val="2D3B45"/>
          <w:sz w:val="24"/>
          <w:szCs w:val="24"/>
        </w:rPr>
        <w:fldChar w:fldCharType="end"/>
      </w:r>
    </w:p>
    <w:p w14:paraId="5B104FB6"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66" w:history="1">
        <w:r w:rsidRPr="00F20651">
          <w:rPr>
            <w:rFonts w:ascii="Helvetica" w:eastAsia="Times New Roman" w:hAnsi="Helvetica" w:cs="Times New Roman"/>
            <w:color w:val="0000FF"/>
            <w:sz w:val="24"/>
            <w:szCs w:val="24"/>
            <w:bdr w:val="none" w:sz="0" w:space="0" w:color="auto" w:frame="1"/>
          </w:rPr>
          <w:t>Collapse Subdiscussion</w:t>
        </w:r>
      </w:hyperlink>
      <w:hyperlink r:id="rId67" w:history="1">
        <w:r w:rsidRPr="00F20651">
          <w:rPr>
            <w:rFonts w:ascii="Helvetica" w:eastAsia="Times New Roman" w:hAnsi="Helvetica" w:cs="Times New Roman"/>
            <w:color w:val="0000FF"/>
            <w:sz w:val="24"/>
            <w:szCs w:val="24"/>
            <w:bdr w:val="none" w:sz="0" w:space="0" w:color="auto" w:frame="1"/>
            <w:shd w:val="clear" w:color="auto" w:fill="FFFFFF"/>
          </w:rPr>
          <w:t>Candy Bush</w:t>
        </w:r>
      </w:hyperlink>
    </w:p>
    <w:p w14:paraId="1BCEEAB6"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outlineLvl w:val="1"/>
        <w:rPr>
          <w:rFonts w:ascii="Helvetica" w:eastAsia="Times New Roman" w:hAnsi="Helvetica" w:cs="Times New Roman"/>
          <w:b/>
          <w:bCs/>
          <w:color w:val="2D3B45"/>
          <w:sz w:val="36"/>
          <w:szCs w:val="36"/>
        </w:rPr>
      </w:pPr>
      <w:hyperlink r:id="rId68" w:tooltip="Author's name" w:history="1">
        <w:r w:rsidRPr="00F20651">
          <w:rPr>
            <w:rFonts w:ascii="Helvetica" w:eastAsia="Times New Roman" w:hAnsi="Helvetica" w:cs="Times New Roman"/>
            <w:b/>
            <w:bCs/>
            <w:color w:val="0000FF"/>
            <w:sz w:val="36"/>
            <w:szCs w:val="36"/>
            <w:u w:val="single"/>
          </w:rPr>
          <w:t>Candy Bush</w:t>
        </w:r>
      </w:hyperlink>
    </w:p>
    <w:p w14:paraId="6C0F09AD"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Mar 16, 2020</w:t>
      </w:r>
      <w:r w:rsidRPr="00F20651">
        <w:rPr>
          <w:rFonts w:ascii="Helvetica" w:eastAsia="Times New Roman" w:hAnsi="Helvetica" w:cs="Times New Roman"/>
          <w:color w:val="2D3B45"/>
          <w:sz w:val="24"/>
          <w:szCs w:val="24"/>
          <w:bdr w:val="none" w:sz="0" w:space="0" w:color="auto" w:frame="1"/>
        </w:rPr>
        <w:t>Mar 16 at 7:33pm</w:t>
      </w:r>
    </w:p>
    <w:p w14:paraId="17F32F95"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69" w:history="1">
        <w:r w:rsidRPr="00F20651">
          <w:rPr>
            <w:rFonts w:ascii="Helvetica" w:eastAsia="Times New Roman" w:hAnsi="Helvetica" w:cs="Times New Roman"/>
            <w:color w:val="0000FF"/>
            <w:sz w:val="24"/>
            <w:szCs w:val="24"/>
            <w:bdr w:val="none" w:sz="0" w:space="0" w:color="auto" w:frame="1"/>
          </w:rPr>
          <w:t>Manage Discussion Entry</w:t>
        </w:r>
      </w:hyperlink>
    </w:p>
    <w:p w14:paraId="677512CF"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b/>
          <w:bCs/>
          <w:color w:val="2D3B45"/>
          <w:sz w:val="24"/>
          <w:szCs w:val="24"/>
        </w:rPr>
        <w:t>3 new things I learned regarding a specific drug or class this week.</w:t>
      </w:r>
    </w:p>
    <w:p w14:paraId="115F8B6F" w14:textId="77777777" w:rsidR="00F20651" w:rsidRPr="00F20651" w:rsidRDefault="00F20651" w:rsidP="00F20651">
      <w:pPr>
        <w:numPr>
          <w:ilvl w:val="1"/>
          <w:numId w:val="10"/>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During this module and while in the clinical setting, I have learned about interstitial cystitis, this is a major discomfort for many patients. IC patients have nearly the same symptoms as a UTI but no bacteria on urinalysis culture. IC is like an angry bladder. This condition can be treated at a urogynecology office visit. The 3 medications that was used was heparin, dimethyl sulfoxide, and lidocaine. These medications are mixed in a sterile cup. When the patient arrived at the clinic, they would empty their bladder and undress from waist down and wait for the practitioner. The pt. would then be assisted to a dorsal lithotomy position in stirrups. The practitioner would catheterize the pt. to completely empty the bladder and then with the catheter still in place the medication solution would be retrograded into the bladder. The patient was instructed to hold this solution as long as she could.</w:t>
      </w:r>
    </w:p>
    <w:p w14:paraId="1974DAF2" w14:textId="77777777" w:rsidR="00F20651" w:rsidRPr="00F20651" w:rsidRDefault="00F20651" w:rsidP="00F20651">
      <w:pPr>
        <w:numPr>
          <w:ilvl w:val="1"/>
          <w:numId w:val="10"/>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This week I have studied and seen patients with overactive bladder (OAB). OAB is urinary urgency and urinary frequency. These patients may have to get up at night to void. This condition is underreported and more common in women. This is not a normal part of aging and may cause social isolation. The cause of OAB is not well understood. The diagnosis is made with subjective and objective information. The patient may be asked to complete a voiding diary. A GU/ rectal/neuro exam will be done, as well as a urinalysis to r/o hematuria and infection. To treat this condition the patient can start at home by decreasing caffeine and acidic intake. The first line of medication treatment is the anticholinergic/antimuscarinics. These drugs consist of Ditropan, Detrol, Enablex and many others. The MOA is the antagonist of muscarinic receptors in the bladder, increase bladder capacity, decrease intensity and frequency of bladder contractions and delay the initial urge to void.</w:t>
      </w:r>
    </w:p>
    <w:p w14:paraId="3300438A" w14:textId="77777777" w:rsidR="00F20651" w:rsidRPr="00F20651" w:rsidRDefault="00F20651" w:rsidP="00F20651">
      <w:pPr>
        <w:numPr>
          <w:ilvl w:val="1"/>
          <w:numId w:val="10"/>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In L &amp; D the medication Cytotec is used to ripen (soften) the cervix and get the patient ready for Induction of labor the next morning with Pitocin. Cytotec is a pregnancy category X. Cytotec is also used to inhibit the secretion of gastric acid by direct action of parietal cells. Cytotec heals duodenal ulcers, it is cryoprotective (Woo &amp; Robinson, 2016, p. 508). Cytotec (misoprostol) is also combined with volteran gel to make Arthrotec- which is a topical pain gel.</w:t>
      </w:r>
    </w:p>
    <w:p w14:paraId="2C2BE5DE"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w:t>
      </w:r>
    </w:p>
    <w:p w14:paraId="2B1E3C3C"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b/>
          <w:bCs/>
          <w:color w:val="2D3B45"/>
          <w:sz w:val="24"/>
          <w:szCs w:val="24"/>
        </w:rPr>
        <w:lastRenderedPageBreak/>
        <w:t>2 things I will change about how I prescribe and/or use the drug or how I will educate patients about the drug.</w:t>
      </w:r>
    </w:p>
    <w:p w14:paraId="41F98152" w14:textId="77777777" w:rsidR="00F20651" w:rsidRPr="00F20651" w:rsidRDefault="00F20651" w:rsidP="00F20651">
      <w:pPr>
        <w:numPr>
          <w:ilvl w:val="1"/>
          <w:numId w:val="10"/>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After seeing how many patients were seen in the urogyn office for IC, I feel I should be the change and make sure a urine culture is done before prescribing an antibiotic if the UA results were negative for nitrites. I feel this is an area where too many antibiotics</w:t>
      </w:r>
    </w:p>
    <w:p w14:paraId="1BE2F11F"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are being prescribed and not needed.</w:t>
      </w:r>
    </w:p>
    <w:p w14:paraId="6C48ECEE" w14:textId="77777777" w:rsidR="00F20651" w:rsidRPr="00F20651" w:rsidRDefault="00F20651" w:rsidP="00F20651">
      <w:pPr>
        <w:numPr>
          <w:ilvl w:val="1"/>
          <w:numId w:val="11"/>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After reading and seeing patients in the clinical setting with OAB, I will be more compassionate towards these patients. OAB is a real problem for many women and can cause social isolation for many. There are subjective and urodynamic objective studies that can assist with the diagnosis of OAB. I will be offering this to my patients.</w:t>
      </w:r>
    </w:p>
    <w:p w14:paraId="44B648EB"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b/>
          <w:bCs/>
          <w:color w:val="2D3B45"/>
          <w:sz w:val="24"/>
          <w:szCs w:val="24"/>
        </w:rPr>
        <w:t>1 question you still have about this week’s topics.</w:t>
      </w:r>
    </w:p>
    <w:p w14:paraId="20182CED"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With antibiotic resistance bacteria should the practitioner treat UTI symptoms and a negative UA that day empirically or wait for the culture?</w:t>
      </w:r>
    </w:p>
    <w:p w14:paraId="5A80337F"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w:t>
      </w:r>
    </w:p>
    <w:p w14:paraId="03448035"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w:t>
      </w:r>
    </w:p>
    <w:p w14:paraId="75F72866"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Reference</w:t>
      </w:r>
    </w:p>
    <w:p w14:paraId="25D5C546"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Woo, T. M., &amp; Robinson, M. V. (2016). </w:t>
      </w:r>
      <w:r w:rsidRPr="00F20651">
        <w:rPr>
          <w:rFonts w:ascii="Helvetica" w:eastAsia="Times New Roman" w:hAnsi="Helvetica" w:cs="Times New Roman"/>
          <w:i/>
          <w:iCs/>
          <w:color w:val="2D3B45"/>
          <w:sz w:val="24"/>
          <w:szCs w:val="24"/>
        </w:rPr>
        <w:t>Pharmacotherapeutics for advanced practice nurse        prescribers </w:t>
      </w:r>
      <w:r w:rsidRPr="00F20651">
        <w:rPr>
          <w:rFonts w:ascii="Helvetica" w:eastAsia="Times New Roman" w:hAnsi="Helvetica" w:cs="Times New Roman"/>
          <w:color w:val="2D3B45"/>
          <w:sz w:val="24"/>
          <w:szCs w:val="24"/>
        </w:rPr>
        <w:t>(14th ed.). Philadelphia, PA: F.A. Davis Company.</w:t>
      </w:r>
    </w:p>
    <w:p w14:paraId="14FDCE59"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w:t>
      </w:r>
    </w:p>
    <w:p w14:paraId="67E1DD7C"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70" w:history="1">
        <w:r w:rsidRPr="00F20651">
          <w:rPr>
            <w:rFonts w:ascii="Helvetica" w:eastAsia="Times New Roman" w:hAnsi="Helvetica" w:cs="Times New Roman"/>
            <w:color w:val="0000FF"/>
            <w:sz w:val="24"/>
            <w:szCs w:val="24"/>
            <w:u w:val="single"/>
          </w:rPr>
          <w:t> Reply</w:t>
        </w:r>
        <w:r w:rsidRPr="00F20651">
          <w:rPr>
            <w:rFonts w:ascii="Helvetica" w:eastAsia="Times New Roman" w:hAnsi="Helvetica" w:cs="Times New Roman"/>
            <w:color w:val="0000FF"/>
            <w:sz w:val="24"/>
            <w:szCs w:val="24"/>
            <w:bdr w:val="none" w:sz="0" w:space="0" w:color="auto" w:frame="1"/>
          </w:rPr>
          <w:t>Reply to Comment</w:t>
        </w:r>
      </w:hyperlink>
    </w:p>
    <w:p w14:paraId="5EFABDE1" w14:textId="77777777" w:rsidR="00F20651" w:rsidRPr="00F20651" w:rsidRDefault="00F20651" w:rsidP="00F20651">
      <w:pPr>
        <w:numPr>
          <w:ilvl w:val="1"/>
          <w:numId w:val="12"/>
        </w:num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0000FF"/>
          <w:sz w:val="24"/>
          <w:szCs w:val="24"/>
        </w:rPr>
      </w:pPr>
      <w:r w:rsidRPr="00F20651">
        <w:rPr>
          <w:rFonts w:ascii="Helvetica" w:eastAsia="Times New Roman" w:hAnsi="Helvetica" w:cs="Times New Roman"/>
          <w:color w:val="2D3B45"/>
          <w:sz w:val="24"/>
          <w:szCs w:val="24"/>
        </w:rPr>
        <w:fldChar w:fldCharType="begin"/>
      </w:r>
      <w:r w:rsidRPr="00F20651">
        <w:rPr>
          <w:rFonts w:ascii="Helvetica" w:eastAsia="Times New Roman" w:hAnsi="Helvetica" w:cs="Times New Roman"/>
          <w:color w:val="2D3B45"/>
          <w:sz w:val="24"/>
          <w:szCs w:val="24"/>
        </w:rPr>
        <w:instrText xml:space="preserve"> HYPERLINK "https://king.instructure.com/courses/5942/discussion_topics/35737" \o "Mark as Read" </w:instrText>
      </w:r>
      <w:r w:rsidRPr="00F20651">
        <w:rPr>
          <w:rFonts w:ascii="Helvetica" w:eastAsia="Times New Roman" w:hAnsi="Helvetica" w:cs="Times New Roman"/>
          <w:color w:val="2D3B45"/>
          <w:sz w:val="24"/>
          <w:szCs w:val="24"/>
        </w:rPr>
        <w:fldChar w:fldCharType="separate"/>
      </w:r>
    </w:p>
    <w:p w14:paraId="545346CA" w14:textId="77777777" w:rsidR="00F20651" w:rsidRPr="00F20651" w:rsidRDefault="00F20651" w:rsidP="00F20651">
      <w:p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2D3B45"/>
          <w:sz w:val="24"/>
          <w:szCs w:val="24"/>
        </w:rPr>
      </w:pPr>
      <w:r w:rsidRPr="00F20651">
        <w:rPr>
          <w:rFonts w:ascii="Helvetica" w:eastAsia="Times New Roman" w:hAnsi="Helvetica" w:cs="Times New Roman"/>
          <w:color w:val="2D3B45"/>
          <w:sz w:val="24"/>
          <w:szCs w:val="24"/>
        </w:rPr>
        <w:fldChar w:fldCharType="end"/>
      </w:r>
    </w:p>
    <w:p w14:paraId="19CF9C5C"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71" w:history="1">
        <w:r w:rsidRPr="00F20651">
          <w:rPr>
            <w:rFonts w:ascii="Helvetica" w:eastAsia="Times New Roman" w:hAnsi="Helvetica" w:cs="Times New Roman"/>
            <w:color w:val="0000FF"/>
            <w:sz w:val="24"/>
            <w:szCs w:val="24"/>
            <w:bdr w:val="none" w:sz="0" w:space="0" w:color="auto" w:frame="1"/>
          </w:rPr>
          <w:t>Collapse Subdiscussion</w:t>
        </w:r>
      </w:hyperlink>
      <w:hyperlink r:id="rId72" w:history="1">
        <w:r w:rsidRPr="00F20651">
          <w:rPr>
            <w:rFonts w:ascii="Helvetica" w:eastAsia="Times New Roman" w:hAnsi="Helvetica" w:cs="Times New Roman"/>
            <w:color w:val="0000FF"/>
            <w:sz w:val="24"/>
            <w:szCs w:val="24"/>
            <w:bdr w:val="none" w:sz="0" w:space="0" w:color="auto" w:frame="1"/>
            <w:shd w:val="clear" w:color="auto" w:fill="FFFFFF"/>
          </w:rPr>
          <w:t>Madison Starnes</w:t>
        </w:r>
      </w:hyperlink>
    </w:p>
    <w:p w14:paraId="4CAE3B41" w14:textId="77777777" w:rsidR="00F20651" w:rsidRPr="00F20651" w:rsidRDefault="00F20651" w:rsidP="00F20651">
      <w:pPr>
        <w:pBdr>
          <w:top w:val="single" w:sz="6" w:space="0" w:color="C1C7CF"/>
        </w:pBdr>
        <w:shd w:val="clear" w:color="auto" w:fill="FFFFFF"/>
        <w:spacing w:after="0" w:line="345" w:lineRule="atLeast"/>
        <w:ind w:left="810"/>
        <w:outlineLvl w:val="1"/>
        <w:rPr>
          <w:rFonts w:ascii="Helvetica" w:eastAsia="Times New Roman" w:hAnsi="Helvetica" w:cs="Times New Roman"/>
          <w:b/>
          <w:bCs/>
          <w:color w:val="2D3B45"/>
          <w:sz w:val="36"/>
          <w:szCs w:val="36"/>
        </w:rPr>
      </w:pPr>
      <w:hyperlink r:id="rId73" w:tooltip="Author's name" w:history="1">
        <w:r w:rsidRPr="00F20651">
          <w:rPr>
            <w:rFonts w:ascii="Helvetica" w:eastAsia="Times New Roman" w:hAnsi="Helvetica" w:cs="Times New Roman"/>
            <w:b/>
            <w:bCs/>
            <w:color w:val="0000FF"/>
            <w:sz w:val="36"/>
            <w:szCs w:val="36"/>
            <w:u w:val="single"/>
          </w:rPr>
          <w:t>Madison Starnes</w:t>
        </w:r>
      </w:hyperlink>
    </w:p>
    <w:p w14:paraId="5324118A" w14:textId="77777777" w:rsidR="00F20651" w:rsidRPr="00F20651" w:rsidRDefault="00F20651" w:rsidP="00F20651">
      <w:pPr>
        <w:pBdr>
          <w:top w:val="single" w:sz="6" w:space="0" w:color="C1C7CF"/>
        </w:pBdr>
        <w:shd w:val="clear" w:color="auto" w:fill="FFFFFF"/>
        <w:spacing w:beforeAutospacing="1" w:after="0" w:afterAutospacing="1" w:line="345" w:lineRule="atLeast"/>
        <w:ind w:left="81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Mar 17, 2020</w:t>
      </w:r>
      <w:r w:rsidRPr="00F20651">
        <w:rPr>
          <w:rFonts w:ascii="Helvetica" w:eastAsia="Times New Roman" w:hAnsi="Helvetica" w:cs="Times New Roman"/>
          <w:color w:val="2D3B45"/>
          <w:sz w:val="24"/>
          <w:szCs w:val="24"/>
          <w:bdr w:val="none" w:sz="0" w:space="0" w:color="auto" w:frame="1"/>
        </w:rPr>
        <w:t>Mar 17 at 9:53am</w:t>
      </w:r>
    </w:p>
    <w:p w14:paraId="29C1CEAD"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74" w:history="1">
        <w:r w:rsidRPr="00F20651">
          <w:rPr>
            <w:rFonts w:ascii="Helvetica" w:eastAsia="Times New Roman" w:hAnsi="Helvetica" w:cs="Times New Roman"/>
            <w:color w:val="0000FF"/>
            <w:sz w:val="24"/>
            <w:szCs w:val="24"/>
            <w:bdr w:val="none" w:sz="0" w:space="0" w:color="auto" w:frame="1"/>
          </w:rPr>
          <w:t>Manage Discussion Entry</w:t>
        </w:r>
      </w:hyperlink>
    </w:p>
    <w:p w14:paraId="0B2279C6"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Candy, </w:t>
      </w:r>
    </w:p>
    <w:p w14:paraId="44A659E0"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lastRenderedPageBreak/>
        <w:t>I feel that overall, this decision must be made on a case by case basis. Many factors are going to impact the course of treatment such as, whether the patient is a male or female, pregnant or not pregnant, history of recurring UTIs or new onset UTI, patient's symptoms, patient's commodities, recent antimicrobial therapy, etc. Also, as a practitioner, I believe that it is equally important to consider other causes of patient's symptoms with a negative UA while waiting on the urine culture. Otherwise, "According to guidance from the CDC, nitrofurantoin, trimethoprim/sulfamethoxazole (TMP-SMX, where local resistance is less than 20%), and fosfomycin are appropriate first-line agents for acute uncomplicated cystitis in healthy, nonpregnant, premenopausal women. Fluoroquinolones, such as ciprofloxacin, should be reserved for situations in which other agents are not appropriate. A three-day antimicrobial regimen is the recommended treatment for uncomplicated acute bacterial cystitis in women" (Research discovery may lead to new UTI treatments, 2019). </w:t>
      </w:r>
    </w:p>
    <w:p w14:paraId="3CD2C203"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Reference </w:t>
      </w:r>
    </w:p>
    <w:p w14:paraId="7C69CC8C" w14:textId="77777777" w:rsidR="00F20651" w:rsidRPr="00F20651" w:rsidRDefault="00F20651" w:rsidP="00F20651">
      <w:pPr>
        <w:pBdr>
          <w:top w:val="single" w:sz="6" w:space="0" w:color="C1C7CF"/>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AHC MEDIA. (2019). Research discovery may lead to new UTI treatments: </w:t>
      </w:r>
      <w:r w:rsidRPr="00F20651">
        <w:rPr>
          <w:rFonts w:ascii="Helvetica" w:eastAsia="Times New Roman" w:hAnsi="Helvetica" w:cs="Times New Roman"/>
          <w:i/>
          <w:iCs/>
          <w:color w:val="2D3B45"/>
          <w:sz w:val="24"/>
          <w:szCs w:val="24"/>
        </w:rPr>
        <w:t>Contraceptive technology update</w:t>
      </w:r>
      <w:r w:rsidRPr="00F20651">
        <w:rPr>
          <w:rFonts w:ascii="Helvetica" w:eastAsia="Times New Roman" w:hAnsi="Helvetica" w:cs="Times New Roman"/>
          <w:color w:val="2D3B45"/>
          <w:sz w:val="24"/>
          <w:szCs w:val="24"/>
        </w:rPr>
        <w:t>, </w:t>
      </w:r>
      <w:r w:rsidRPr="00F20651">
        <w:rPr>
          <w:rFonts w:ascii="Helvetica" w:eastAsia="Times New Roman" w:hAnsi="Helvetica" w:cs="Times New Roman"/>
          <w:i/>
          <w:iCs/>
          <w:color w:val="2D3B45"/>
          <w:sz w:val="24"/>
          <w:szCs w:val="24"/>
        </w:rPr>
        <w:t>40</w:t>
      </w:r>
      <w:r w:rsidRPr="00F20651">
        <w:rPr>
          <w:rFonts w:ascii="Helvetica" w:eastAsia="Times New Roman" w:hAnsi="Helvetica" w:cs="Times New Roman"/>
          <w:color w:val="2D3B45"/>
          <w:sz w:val="24"/>
          <w:szCs w:val="24"/>
        </w:rPr>
        <w:t>(11), N.PAG. Retrieved from http://www.reliasmedia.com/articles/145140-research-discovery-may-lead-to-new-uti-treatments</w:t>
      </w:r>
    </w:p>
    <w:p w14:paraId="01D90070"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75" w:history="1">
        <w:r w:rsidRPr="00F20651">
          <w:rPr>
            <w:rFonts w:ascii="Helvetica" w:eastAsia="Times New Roman" w:hAnsi="Helvetica" w:cs="Times New Roman"/>
            <w:color w:val="0000FF"/>
            <w:sz w:val="24"/>
            <w:szCs w:val="24"/>
            <w:u w:val="single"/>
          </w:rPr>
          <w:t> Reply</w:t>
        </w:r>
        <w:r w:rsidRPr="00F20651">
          <w:rPr>
            <w:rFonts w:ascii="Helvetica" w:eastAsia="Times New Roman" w:hAnsi="Helvetica" w:cs="Times New Roman"/>
            <w:color w:val="0000FF"/>
            <w:sz w:val="24"/>
            <w:szCs w:val="24"/>
            <w:bdr w:val="none" w:sz="0" w:space="0" w:color="auto" w:frame="1"/>
          </w:rPr>
          <w:t>Reply to Comment</w:t>
        </w:r>
      </w:hyperlink>
    </w:p>
    <w:p w14:paraId="7CF2799D" w14:textId="77777777" w:rsidR="00F20651" w:rsidRPr="00F20651" w:rsidRDefault="00F20651" w:rsidP="00F20651">
      <w:pPr>
        <w:numPr>
          <w:ilvl w:val="0"/>
          <w:numId w:val="12"/>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0000FF"/>
          <w:sz w:val="24"/>
          <w:szCs w:val="24"/>
        </w:rPr>
      </w:pPr>
      <w:r w:rsidRPr="00F20651">
        <w:rPr>
          <w:rFonts w:ascii="Helvetica" w:eastAsia="Times New Roman" w:hAnsi="Helvetica" w:cs="Times New Roman"/>
          <w:color w:val="2D3B45"/>
          <w:sz w:val="24"/>
          <w:szCs w:val="24"/>
        </w:rPr>
        <w:fldChar w:fldCharType="begin"/>
      </w:r>
      <w:r w:rsidRPr="00F20651">
        <w:rPr>
          <w:rFonts w:ascii="Helvetica" w:eastAsia="Times New Roman" w:hAnsi="Helvetica" w:cs="Times New Roman"/>
          <w:color w:val="2D3B45"/>
          <w:sz w:val="24"/>
          <w:szCs w:val="24"/>
        </w:rPr>
        <w:instrText xml:space="preserve"> HYPERLINK "https://king.instructure.com/courses/5942/discussion_topics/35737" \o "Mark as Read" </w:instrText>
      </w:r>
      <w:r w:rsidRPr="00F20651">
        <w:rPr>
          <w:rFonts w:ascii="Helvetica" w:eastAsia="Times New Roman" w:hAnsi="Helvetica" w:cs="Times New Roman"/>
          <w:color w:val="2D3B45"/>
          <w:sz w:val="24"/>
          <w:szCs w:val="24"/>
        </w:rPr>
        <w:fldChar w:fldCharType="separate"/>
      </w:r>
    </w:p>
    <w:p w14:paraId="7D306D53"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2D3B45"/>
          <w:sz w:val="24"/>
          <w:szCs w:val="24"/>
        </w:rPr>
      </w:pPr>
      <w:r w:rsidRPr="00F20651">
        <w:rPr>
          <w:rFonts w:ascii="Helvetica" w:eastAsia="Times New Roman" w:hAnsi="Helvetica" w:cs="Times New Roman"/>
          <w:color w:val="2D3B45"/>
          <w:sz w:val="24"/>
          <w:szCs w:val="24"/>
        </w:rPr>
        <w:fldChar w:fldCharType="end"/>
      </w:r>
    </w:p>
    <w:p w14:paraId="45DF12A5"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76" w:history="1">
        <w:r w:rsidRPr="00F20651">
          <w:rPr>
            <w:rFonts w:ascii="Helvetica" w:eastAsia="Times New Roman" w:hAnsi="Helvetica" w:cs="Times New Roman"/>
            <w:color w:val="0000FF"/>
            <w:sz w:val="24"/>
            <w:szCs w:val="24"/>
            <w:bdr w:val="none" w:sz="0" w:space="0" w:color="auto" w:frame="1"/>
          </w:rPr>
          <w:t>Collapse Subdiscussion</w:t>
        </w:r>
      </w:hyperlink>
      <w:hyperlink r:id="rId77" w:history="1">
        <w:r w:rsidRPr="00F20651">
          <w:rPr>
            <w:rFonts w:ascii="Helvetica" w:eastAsia="Times New Roman" w:hAnsi="Helvetica" w:cs="Times New Roman"/>
            <w:color w:val="0000FF"/>
            <w:sz w:val="24"/>
            <w:szCs w:val="24"/>
            <w:bdr w:val="none" w:sz="0" w:space="0" w:color="auto" w:frame="1"/>
            <w:shd w:val="clear" w:color="auto" w:fill="FFFFFF"/>
          </w:rPr>
          <w:t>Madison Starnes</w:t>
        </w:r>
      </w:hyperlink>
    </w:p>
    <w:p w14:paraId="19DB29C6"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outlineLvl w:val="1"/>
        <w:rPr>
          <w:rFonts w:ascii="Helvetica" w:eastAsia="Times New Roman" w:hAnsi="Helvetica" w:cs="Times New Roman"/>
          <w:b/>
          <w:bCs/>
          <w:color w:val="2D3B45"/>
          <w:sz w:val="36"/>
          <w:szCs w:val="36"/>
        </w:rPr>
      </w:pPr>
      <w:hyperlink r:id="rId78" w:tooltip="Author's name" w:history="1">
        <w:r w:rsidRPr="00F20651">
          <w:rPr>
            <w:rFonts w:ascii="Helvetica" w:eastAsia="Times New Roman" w:hAnsi="Helvetica" w:cs="Times New Roman"/>
            <w:b/>
            <w:bCs/>
            <w:color w:val="0000FF"/>
            <w:sz w:val="36"/>
            <w:szCs w:val="36"/>
            <w:u w:val="single"/>
          </w:rPr>
          <w:t>Madison Starnes</w:t>
        </w:r>
      </w:hyperlink>
    </w:p>
    <w:p w14:paraId="07DE3EA4"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Mar 17, 2020</w:t>
      </w:r>
      <w:r w:rsidRPr="00F20651">
        <w:rPr>
          <w:rFonts w:ascii="Helvetica" w:eastAsia="Times New Roman" w:hAnsi="Helvetica" w:cs="Times New Roman"/>
          <w:color w:val="2D3B45"/>
          <w:sz w:val="24"/>
          <w:szCs w:val="24"/>
          <w:bdr w:val="none" w:sz="0" w:space="0" w:color="auto" w:frame="1"/>
        </w:rPr>
        <w:t>Mar 17 at 9:08am</w:t>
      </w:r>
    </w:p>
    <w:p w14:paraId="7415C569"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79" w:history="1">
        <w:r w:rsidRPr="00F20651">
          <w:rPr>
            <w:rFonts w:ascii="Helvetica" w:eastAsia="Times New Roman" w:hAnsi="Helvetica" w:cs="Times New Roman"/>
            <w:color w:val="0000FF"/>
            <w:sz w:val="24"/>
            <w:szCs w:val="24"/>
            <w:bdr w:val="none" w:sz="0" w:space="0" w:color="auto" w:frame="1"/>
          </w:rPr>
          <w:t>Manage Discussion Entry</w:t>
        </w:r>
      </w:hyperlink>
    </w:p>
    <w:p w14:paraId="024330F4"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b/>
          <w:bCs/>
          <w:color w:val="2D3B45"/>
          <w:sz w:val="24"/>
          <w:szCs w:val="24"/>
        </w:rPr>
        <w:t>Three new things I learned regarding a specific drug or class.</w:t>
      </w:r>
    </w:p>
    <w:p w14:paraId="66B9B204" w14:textId="77777777" w:rsidR="00F20651" w:rsidRPr="00F20651" w:rsidRDefault="00F20651" w:rsidP="00F20651">
      <w:pPr>
        <w:numPr>
          <w:ilvl w:val="1"/>
          <w:numId w:val="13"/>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Pepto-Bismol contains bismuth subsalicylate which dissociates into salicylate that is absorbed similar to aspirin, metabolized in the liver, and excreted in the urine. Pepto-Bismol can cause gray-black stool.</w:t>
      </w:r>
    </w:p>
    <w:p w14:paraId="7CEF3831" w14:textId="77777777" w:rsidR="00F20651" w:rsidRPr="00F20651" w:rsidRDefault="00F20651" w:rsidP="00F20651">
      <w:pPr>
        <w:numPr>
          <w:ilvl w:val="1"/>
          <w:numId w:val="13"/>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Metoclopramide has a black box warning due to the risk of developing tardive dyskinesia. Metoclopramide should also be used cautiously in patients with a history of depression due to the risk of depression and suicidal ideation occurring while using this drug.</w:t>
      </w:r>
    </w:p>
    <w:p w14:paraId="004BA07F" w14:textId="77777777" w:rsidR="00F20651" w:rsidRPr="00F20651" w:rsidRDefault="00F20651" w:rsidP="00F20651">
      <w:pPr>
        <w:numPr>
          <w:ilvl w:val="1"/>
          <w:numId w:val="13"/>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Proton pump inhibitors have a risk for significant nutrient deficiencies (iron, vitamin B12, and calcium). Long term PPI use increases the risk for osteoporosis and pathological fractures.</w:t>
      </w:r>
    </w:p>
    <w:p w14:paraId="7058E2CE"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b/>
          <w:bCs/>
          <w:color w:val="2D3B45"/>
          <w:sz w:val="24"/>
          <w:szCs w:val="24"/>
        </w:rPr>
        <w:lastRenderedPageBreak/>
        <w:t>Two things I will change about how I prescribe and/or use the drug or how I will educate patients about the drug</w:t>
      </w:r>
    </w:p>
    <w:p w14:paraId="1D01DB4C" w14:textId="77777777" w:rsidR="00F20651" w:rsidRPr="00F20651" w:rsidRDefault="00F20651" w:rsidP="00F20651">
      <w:pPr>
        <w:numPr>
          <w:ilvl w:val="1"/>
          <w:numId w:val="13"/>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When instructing a patient to use Pepto-Bismol, I will educate that patient on the side effect of gray-black stools so that if this occurs, the patient will know that this could be medication related. However, I will also educate the patient that the gray-black stool should return to normal with cessation of medication and if it does not, the patient should seek medical care. The patient should also be aware of other signs and symptoms of GI bleeding.</w:t>
      </w:r>
    </w:p>
    <w:p w14:paraId="6B46A808" w14:textId="77777777" w:rsidR="00F20651" w:rsidRPr="00F20651" w:rsidRDefault="00F20651" w:rsidP="00F20651">
      <w:pPr>
        <w:numPr>
          <w:ilvl w:val="1"/>
          <w:numId w:val="13"/>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I will be sure to assess my patient for a history of depression or current depressive or suicidal thoughts before prescribing metoclopramide.</w:t>
      </w:r>
    </w:p>
    <w:p w14:paraId="10A9284E"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b/>
          <w:bCs/>
          <w:color w:val="2D3B45"/>
          <w:sz w:val="24"/>
          <w:szCs w:val="24"/>
        </w:rPr>
        <w:t>One question I still have</w:t>
      </w:r>
    </w:p>
    <w:p w14:paraId="447BF34E" w14:textId="77777777" w:rsidR="00F20651" w:rsidRPr="00F20651" w:rsidRDefault="00F20651" w:rsidP="00F20651">
      <w:pPr>
        <w:numPr>
          <w:ilvl w:val="1"/>
          <w:numId w:val="13"/>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How do proton pump inhibitors decrease calcium so significantly that it puts patients at risk for osteoporosis and pathological fractures?</w:t>
      </w:r>
    </w:p>
    <w:p w14:paraId="6231CF4D"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80" w:history="1">
        <w:r w:rsidRPr="00F20651">
          <w:rPr>
            <w:rFonts w:ascii="Helvetica" w:eastAsia="Times New Roman" w:hAnsi="Helvetica" w:cs="Times New Roman"/>
            <w:color w:val="0000FF"/>
            <w:sz w:val="24"/>
            <w:szCs w:val="24"/>
            <w:u w:val="single"/>
          </w:rPr>
          <w:t> Reply</w:t>
        </w:r>
        <w:r w:rsidRPr="00F20651">
          <w:rPr>
            <w:rFonts w:ascii="Helvetica" w:eastAsia="Times New Roman" w:hAnsi="Helvetica" w:cs="Times New Roman"/>
            <w:color w:val="0000FF"/>
            <w:sz w:val="24"/>
            <w:szCs w:val="24"/>
            <w:bdr w:val="none" w:sz="0" w:space="0" w:color="auto" w:frame="1"/>
          </w:rPr>
          <w:t>Reply to Comment</w:t>
        </w:r>
      </w:hyperlink>
    </w:p>
    <w:p w14:paraId="2BEAA041" w14:textId="77777777" w:rsidR="00F20651" w:rsidRPr="00F20651" w:rsidRDefault="00F20651" w:rsidP="00F20651">
      <w:pPr>
        <w:numPr>
          <w:ilvl w:val="1"/>
          <w:numId w:val="14"/>
        </w:num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0000FF"/>
          <w:sz w:val="24"/>
          <w:szCs w:val="24"/>
        </w:rPr>
      </w:pPr>
      <w:r w:rsidRPr="00F20651">
        <w:rPr>
          <w:rFonts w:ascii="Helvetica" w:eastAsia="Times New Roman" w:hAnsi="Helvetica" w:cs="Times New Roman"/>
          <w:color w:val="2D3B45"/>
          <w:sz w:val="24"/>
          <w:szCs w:val="24"/>
        </w:rPr>
        <w:fldChar w:fldCharType="begin"/>
      </w:r>
      <w:r w:rsidRPr="00F20651">
        <w:rPr>
          <w:rFonts w:ascii="Helvetica" w:eastAsia="Times New Roman" w:hAnsi="Helvetica" w:cs="Times New Roman"/>
          <w:color w:val="2D3B45"/>
          <w:sz w:val="24"/>
          <w:szCs w:val="24"/>
        </w:rPr>
        <w:instrText xml:space="preserve"> HYPERLINK "https://king.instructure.com/courses/5942/discussion_topics/35737" \o "Mark as Read" </w:instrText>
      </w:r>
      <w:r w:rsidRPr="00F20651">
        <w:rPr>
          <w:rFonts w:ascii="Helvetica" w:eastAsia="Times New Roman" w:hAnsi="Helvetica" w:cs="Times New Roman"/>
          <w:color w:val="2D3B45"/>
          <w:sz w:val="24"/>
          <w:szCs w:val="24"/>
        </w:rPr>
        <w:fldChar w:fldCharType="separate"/>
      </w:r>
    </w:p>
    <w:p w14:paraId="6312AAF0" w14:textId="77777777" w:rsidR="00F20651" w:rsidRPr="00F20651" w:rsidRDefault="00F20651" w:rsidP="00F20651">
      <w:p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2D3B45"/>
          <w:sz w:val="24"/>
          <w:szCs w:val="24"/>
        </w:rPr>
      </w:pPr>
      <w:r w:rsidRPr="00F20651">
        <w:rPr>
          <w:rFonts w:ascii="Helvetica" w:eastAsia="Times New Roman" w:hAnsi="Helvetica" w:cs="Times New Roman"/>
          <w:color w:val="2D3B45"/>
          <w:sz w:val="24"/>
          <w:szCs w:val="24"/>
        </w:rPr>
        <w:fldChar w:fldCharType="end"/>
      </w:r>
    </w:p>
    <w:p w14:paraId="5E34A469"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81" w:history="1">
        <w:r w:rsidRPr="00F20651">
          <w:rPr>
            <w:rFonts w:ascii="Helvetica" w:eastAsia="Times New Roman" w:hAnsi="Helvetica" w:cs="Times New Roman"/>
            <w:color w:val="0000FF"/>
            <w:sz w:val="24"/>
            <w:szCs w:val="24"/>
            <w:bdr w:val="none" w:sz="0" w:space="0" w:color="auto" w:frame="1"/>
          </w:rPr>
          <w:t>Collapse Subdiscussion</w:t>
        </w:r>
      </w:hyperlink>
      <w:hyperlink r:id="rId82" w:history="1">
        <w:r w:rsidRPr="00F20651">
          <w:rPr>
            <w:rFonts w:ascii="Helvetica" w:eastAsia="Times New Roman" w:hAnsi="Helvetica" w:cs="Times New Roman"/>
            <w:color w:val="0000FF"/>
            <w:sz w:val="24"/>
            <w:szCs w:val="24"/>
            <w:bdr w:val="none" w:sz="0" w:space="0" w:color="auto" w:frame="1"/>
            <w:shd w:val="clear" w:color="auto" w:fill="FFFFFF"/>
          </w:rPr>
          <w:t>Leanna Ward</w:t>
        </w:r>
      </w:hyperlink>
    </w:p>
    <w:p w14:paraId="24942737" w14:textId="77777777" w:rsidR="00F20651" w:rsidRPr="00F20651" w:rsidRDefault="00F20651" w:rsidP="00F20651">
      <w:pPr>
        <w:pBdr>
          <w:top w:val="single" w:sz="6" w:space="0" w:color="C1C7CF"/>
        </w:pBdr>
        <w:shd w:val="clear" w:color="auto" w:fill="FFFFFF"/>
        <w:spacing w:after="0" w:line="345" w:lineRule="atLeast"/>
        <w:ind w:left="810"/>
        <w:outlineLvl w:val="1"/>
        <w:rPr>
          <w:rFonts w:ascii="Helvetica" w:eastAsia="Times New Roman" w:hAnsi="Helvetica" w:cs="Times New Roman"/>
          <w:b/>
          <w:bCs/>
          <w:color w:val="2D3B45"/>
          <w:sz w:val="36"/>
          <w:szCs w:val="36"/>
        </w:rPr>
      </w:pPr>
      <w:hyperlink r:id="rId83" w:tooltip="Author's name" w:history="1">
        <w:r w:rsidRPr="00F20651">
          <w:rPr>
            <w:rFonts w:ascii="Helvetica" w:eastAsia="Times New Roman" w:hAnsi="Helvetica" w:cs="Times New Roman"/>
            <w:b/>
            <w:bCs/>
            <w:color w:val="0000FF"/>
            <w:sz w:val="36"/>
            <w:szCs w:val="36"/>
            <w:u w:val="single"/>
          </w:rPr>
          <w:t>Leanna Ward</w:t>
        </w:r>
      </w:hyperlink>
    </w:p>
    <w:p w14:paraId="62B11F01" w14:textId="77777777" w:rsidR="00F20651" w:rsidRPr="00F20651" w:rsidRDefault="00F20651" w:rsidP="00F20651">
      <w:pPr>
        <w:pBdr>
          <w:top w:val="single" w:sz="6" w:space="0" w:color="C1C7CF"/>
        </w:pBdr>
        <w:shd w:val="clear" w:color="auto" w:fill="FFFFFF"/>
        <w:spacing w:beforeAutospacing="1" w:after="0" w:afterAutospacing="1" w:line="345" w:lineRule="atLeast"/>
        <w:ind w:left="81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Mar 17, 2020</w:t>
      </w:r>
      <w:r w:rsidRPr="00F20651">
        <w:rPr>
          <w:rFonts w:ascii="Helvetica" w:eastAsia="Times New Roman" w:hAnsi="Helvetica" w:cs="Times New Roman"/>
          <w:color w:val="2D3B45"/>
          <w:sz w:val="24"/>
          <w:szCs w:val="24"/>
          <w:bdr w:val="none" w:sz="0" w:space="0" w:color="auto" w:frame="1"/>
        </w:rPr>
        <w:t>Mar 17 at 1:40pm</w:t>
      </w:r>
    </w:p>
    <w:p w14:paraId="3FFF41C7"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84" w:history="1">
        <w:r w:rsidRPr="00F20651">
          <w:rPr>
            <w:rFonts w:ascii="Helvetica" w:eastAsia="Times New Roman" w:hAnsi="Helvetica" w:cs="Times New Roman"/>
            <w:color w:val="0000FF"/>
            <w:sz w:val="24"/>
            <w:szCs w:val="24"/>
            <w:bdr w:val="none" w:sz="0" w:space="0" w:color="auto" w:frame="1"/>
          </w:rPr>
          <w:t>Manage Discussion Entry</w:t>
        </w:r>
      </w:hyperlink>
    </w:p>
    <w:p w14:paraId="3E8B5605"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Madison,</w:t>
      </w:r>
    </w:p>
    <w:p w14:paraId="026FD8C9" w14:textId="77777777" w:rsidR="00F20651" w:rsidRPr="00F20651" w:rsidRDefault="00F20651" w:rsidP="00F20651">
      <w:pPr>
        <w:pBdr>
          <w:top w:val="single" w:sz="6" w:space="0" w:color="C1C7CF"/>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According to Hansen et al (2010), calcium solubility depends on the pH of the solution therefore, calcium absorption likewise may depend on gastric pH. PPIs change the pH of the stomach therefore resulting in decreased calcium absorption. Also over half of the female patients that use PPIs are post-menopausal which also increases the risk of osteoporosis. </w:t>
      </w:r>
    </w:p>
    <w:p w14:paraId="17DC37C4"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w:t>
      </w:r>
    </w:p>
    <w:p w14:paraId="76541C24" w14:textId="77777777" w:rsidR="00F20651" w:rsidRPr="00F20651" w:rsidRDefault="00F20651" w:rsidP="00F20651">
      <w:pPr>
        <w:pBdr>
          <w:top w:val="single" w:sz="6" w:space="0" w:color="C1C7CF"/>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Hansen, K. E., Jones, A. N., Lindstrom, M. J., Davis, L. A., Ziegler, T. E., Penniston, K. L., Alvig, A. L., &amp; Shafer, M. M. (2010). Do proton pump inhibitors decrease calcium absorption?. </w:t>
      </w:r>
      <w:r w:rsidRPr="00F20651">
        <w:rPr>
          <w:rFonts w:ascii="Helvetica" w:eastAsia="Times New Roman" w:hAnsi="Helvetica" w:cs="Times New Roman"/>
          <w:i/>
          <w:iCs/>
          <w:color w:val="2D3B45"/>
          <w:sz w:val="24"/>
          <w:szCs w:val="24"/>
        </w:rPr>
        <w:t>Journal of bone and mineral research : the official journal of the American Society for Bone and Mineral Research</w:t>
      </w:r>
      <w:r w:rsidRPr="00F20651">
        <w:rPr>
          <w:rFonts w:ascii="Helvetica" w:eastAsia="Times New Roman" w:hAnsi="Helvetica" w:cs="Times New Roman"/>
          <w:color w:val="2D3B45"/>
          <w:sz w:val="24"/>
          <w:szCs w:val="24"/>
        </w:rPr>
        <w:t>, </w:t>
      </w:r>
      <w:r w:rsidRPr="00F20651">
        <w:rPr>
          <w:rFonts w:ascii="Helvetica" w:eastAsia="Times New Roman" w:hAnsi="Helvetica" w:cs="Times New Roman"/>
          <w:i/>
          <w:iCs/>
          <w:color w:val="2D3B45"/>
          <w:sz w:val="24"/>
          <w:szCs w:val="24"/>
        </w:rPr>
        <w:t>25</w:t>
      </w:r>
      <w:r w:rsidRPr="00F20651">
        <w:rPr>
          <w:rFonts w:ascii="Helvetica" w:eastAsia="Times New Roman" w:hAnsi="Helvetica" w:cs="Times New Roman"/>
          <w:color w:val="2D3B45"/>
          <w:sz w:val="24"/>
          <w:szCs w:val="24"/>
        </w:rPr>
        <w:t>(12), 2786–2795. https://doi.org/10.1002/jbmr.166</w:t>
      </w:r>
    </w:p>
    <w:p w14:paraId="13C87BEE"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85" w:history="1">
        <w:r w:rsidRPr="00F20651">
          <w:rPr>
            <w:rFonts w:ascii="Helvetica" w:eastAsia="Times New Roman" w:hAnsi="Helvetica" w:cs="Times New Roman"/>
            <w:color w:val="0000FF"/>
            <w:sz w:val="24"/>
            <w:szCs w:val="24"/>
            <w:u w:val="single"/>
          </w:rPr>
          <w:t> Reply</w:t>
        </w:r>
        <w:r w:rsidRPr="00F20651">
          <w:rPr>
            <w:rFonts w:ascii="Helvetica" w:eastAsia="Times New Roman" w:hAnsi="Helvetica" w:cs="Times New Roman"/>
            <w:color w:val="0000FF"/>
            <w:sz w:val="24"/>
            <w:szCs w:val="24"/>
            <w:bdr w:val="none" w:sz="0" w:space="0" w:color="auto" w:frame="1"/>
          </w:rPr>
          <w:t>Reply to Comment</w:t>
        </w:r>
      </w:hyperlink>
    </w:p>
    <w:p w14:paraId="0D470DD7" w14:textId="77777777" w:rsidR="00F20651" w:rsidRPr="00F20651" w:rsidRDefault="00F20651" w:rsidP="00F20651">
      <w:pPr>
        <w:numPr>
          <w:ilvl w:val="0"/>
          <w:numId w:val="14"/>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0000FF"/>
          <w:sz w:val="24"/>
          <w:szCs w:val="24"/>
        </w:rPr>
      </w:pPr>
      <w:r w:rsidRPr="00F20651">
        <w:rPr>
          <w:rFonts w:ascii="Helvetica" w:eastAsia="Times New Roman" w:hAnsi="Helvetica" w:cs="Times New Roman"/>
          <w:color w:val="2D3B45"/>
          <w:sz w:val="24"/>
          <w:szCs w:val="24"/>
        </w:rPr>
        <w:fldChar w:fldCharType="begin"/>
      </w:r>
      <w:r w:rsidRPr="00F20651">
        <w:rPr>
          <w:rFonts w:ascii="Helvetica" w:eastAsia="Times New Roman" w:hAnsi="Helvetica" w:cs="Times New Roman"/>
          <w:color w:val="2D3B45"/>
          <w:sz w:val="24"/>
          <w:szCs w:val="24"/>
        </w:rPr>
        <w:instrText xml:space="preserve"> HYPERLINK "https://king.instructure.com/courses/5942/discussion_topics/35737" \o "Mark as Read" </w:instrText>
      </w:r>
      <w:r w:rsidRPr="00F20651">
        <w:rPr>
          <w:rFonts w:ascii="Helvetica" w:eastAsia="Times New Roman" w:hAnsi="Helvetica" w:cs="Times New Roman"/>
          <w:color w:val="2D3B45"/>
          <w:sz w:val="24"/>
          <w:szCs w:val="24"/>
        </w:rPr>
        <w:fldChar w:fldCharType="separate"/>
      </w:r>
    </w:p>
    <w:p w14:paraId="79EAA34E"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2D3B45"/>
          <w:sz w:val="24"/>
          <w:szCs w:val="24"/>
        </w:rPr>
      </w:pPr>
      <w:r w:rsidRPr="00F20651">
        <w:rPr>
          <w:rFonts w:ascii="Helvetica" w:eastAsia="Times New Roman" w:hAnsi="Helvetica" w:cs="Times New Roman"/>
          <w:color w:val="2D3B45"/>
          <w:sz w:val="24"/>
          <w:szCs w:val="24"/>
        </w:rPr>
        <w:fldChar w:fldCharType="end"/>
      </w:r>
    </w:p>
    <w:p w14:paraId="3987DC00"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86" w:history="1">
        <w:r w:rsidRPr="00F20651">
          <w:rPr>
            <w:rFonts w:ascii="Helvetica" w:eastAsia="Times New Roman" w:hAnsi="Helvetica" w:cs="Times New Roman"/>
            <w:color w:val="0000FF"/>
            <w:sz w:val="24"/>
            <w:szCs w:val="24"/>
            <w:bdr w:val="none" w:sz="0" w:space="0" w:color="auto" w:frame="1"/>
          </w:rPr>
          <w:t>Collapse Subdiscussion</w:t>
        </w:r>
      </w:hyperlink>
      <w:hyperlink r:id="rId87" w:history="1">
        <w:r w:rsidRPr="00F20651">
          <w:rPr>
            <w:rFonts w:ascii="Helvetica" w:eastAsia="Times New Roman" w:hAnsi="Helvetica" w:cs="Times New Roman"/>
            <w:color w:val="0000FF"/>
            <w:sz w:val="24"/>
            <w:szCs w:val="24"/>
            <w:bdr w:val="none" w:sz="0" w:space="0" w:color="auto" w:frame="1"/>
            <w:shd w:val="clear" w:color="auto" w:fill="FFFFFF"/>
          </w:rPr>
          <w:t>Leanna Ward</w:t>
        </w:r>
      </w:hyperlink>
    </w:p>
    <w:p w14:paraId="2C0FBECC"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outlineLvl w:val="1"/>
        <w:rPr>
          <w:rFonts w:ascii="Helvetica" w:eastAsia="Times New Roman" w:hAnsi="Helvetica" w:cs="Times New Roman"/>
          <w:b/>
          <w:bCs/>
          <w:color w:val="2D3B45"/>
          <w:sz w:val="36"/>
          <w:szCs w:val="36"/>
        </w:rPr>
      </w:pPr>
      <w:hyperlink r:id="rId88" w:tooltip="Author's name" w:history="1">
        <w:r w:rsidRPr="00F20651">
          <w:rPr>
            <w:rFonts w:ascii="Helvetica" w:eastAsia="Times New Roman" w:hAnsi="Helvetica" w:cs="Times New Roman"/>
            <w:b/>
            <w:bCs/>
            <w:color w:val="0000FF"/>
            <w:sz w:val="36"/>
            <w:szCs w:val="36"/>
            <w:u w:val="single"/>
          </w:rPr>
          <w:t>Leanna Ward</w:t>
        </w:r>
      </w:hyperlink>
    </w:p>
    <w:p w14:paraId="731766EE"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Mar 17, 2020</w:t>
      </w:r>
      <w:r w:rsidRPr="00F20651">
        <w:rPr>
          <w:rFonts w:ascii="Helvetica" w:eastAsia="Times New Roman" w:hAnsi="Helvetica" w:cs="Times New Roman"/>
          <w:color w:val="2D3B45"/>
          <w:sz w:val="24"/>
          <w:szCs w:val="24"/>
          <w:bdr w:val="none" w:sz="0" w:space="0" w:color="auto" w:frame="1"/>
        </w:rPr>
        <w:t>Mar 17 at 1:27pm</w:t>
      </w:r>
    </w:p>
    <w:p w14:paraId="63D4BBF5"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89" w:history="1">
        <w:r w:rsidRPr="00F20651">
          <w:rPr>
            <w:rFonts w:ascii="Helvetica" w:eastAsia="Times New Roman" w:hAnsi="Helvetica" w:cs="Times New Roman"/>
            <w:color w:val="0000FF"/>
            <w:sz w:val="24"/>
            <w:szCs w:val="24"/>
            <w:bdr w:val="none" w:sz="0" w:space="0" w:color="auto" w:frame="1"/>
          </w:rPr>
          <w:t>Manage Discussion Entry</w:t>
        </w:r>
      </w:hyperlink>
    </w:p>
    <w:p w14:paraId="733B9DD0"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1. I learned that E Coli is the most common bacteria that causes UTIs and that it is a gram negative bacteria. In order to treat this, an antibiotic with gram negative coverage must be used such as Bactrim or Cipro. </w:t>
      </w:r>
    </w:p>
    <w:p w14:paraId="51221F69"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2. I learned that with UTIs in children the treatment is for a longer period of time and a follow-up culture should be obtained after antibiotic completion. I also learned that if the child is febrile with an UTI,  Rocephin should be used until afebrile. </w:t>
      </w:r>
    </w:p>
    <w:p w14:paraId="251BD9E2"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3. I learned that antacids may interact with numerous other medications due to changing the pH in the stomach. Some medications rely on a certain pH to be effective. I also learned that they can cause constipation. </w:t>
      </w:r>
    </w:p>
    <w:p w14:paraId="38828BAB"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w:t>
      </w:r>
    </w:p>
    <w:p w14:paraId="0334ED6D"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1. I will make sure to order the correct antibiotic such as Bactrim or Cipro when treating UTIs that are caused by E Coli. I will be sure to review the culture to make sure the bacteria is not resistant since Bactrim and Cipro have shown increasing resistance. I will also educate on how to prevent UTIs. </w:t>
      </w:r>
    </w:p>
    <w:p w14:paraId="20851AF5"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2. I will make sure to check for drug interactions before prescribing an antacid.  I will educate my patients to take other medications and antacids at least 2 hours apart and that they can also cause constipation. </w:t>
      </w:r>
    </w:p>
    <w:p w14:paraId="2D67F0DD"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w:t>
      </w:r>
    </w:p>
    <w:p w14:paraId="07902030"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One question I still have is - If antacids are contraindicated in patients with renal impairment, why are Tums given to dialysis patients? </w:t>
      </w:r>
    </w:p>
    <w:p w14:paraId="3F2F7301"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90" w:history="1">
        <w:r w:rsidRPr="00F20651">
          <w:rPr>
            <w:rFonts w:ascii="Helvetica" w:eastAsia="Times New Roman" w:hAnsi="Helvetica" w:cs="Times New Roman"/>
            <w:color w:val="0000FF"/>
            <w:sz w:val="24"/>
            <w:szCs w:val="24"/>
            <w:u w:val="single"/>
          </w:rPr>
          <w:t> Reply</w:t>
        </w:r>
        <w:r w:rsidRPr="00F20651">
          <w:rPr>
            <w:rFonts w:ascii="Helvetica" w:eastAsia="Times New Roman" w:hAnsi="Helvetica" w:cs="Times New Roman"/>
            <w:color w:val="0000FF"/>
            <w:sz w:val="24"/>
            <w:szCs w:val="24"/>
            <w:bdr w:val="none" w:sz="0" w:space="0" w:color="auto" w:frame="1"/>
          </w:rPr>
          <w:t>Reply to Comment</w:t>
        </w:r>
      </w:hyperlink>
    </w:p>
    <w:p w14:paraId="1A5BD597" w14:textId="77777777" w:rsidR="00F20651" w:rsidRPr="00F20651" w:rsidRDefault="00F20651" w:rsidP="00F20651">
      <w:pPr>
        <w:numPr>
          <w:ilvl w:val="1"/>
          <w:numId w:val="14"/>
        </w:num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0000FF"/>
          <w:sz w:val="24"/>
          <w:szCs w:val="24"/>
        </w:rPr>
      </w:pPr>
      <w:r w:rsidRPr="00F20651">
        <w:rPr>
          <w:rFonts w:ascii="Helvetica" w:eastAsia="Times New Roman" w:hAnsi="Helvetica" w:cs="Times New Roman"/>
          <w:color w:val="2D3B45"/>
          <w:sz w:val="24"/>
          <w:szCs w:val="24"/>
        </w:rPr>
        <w:fldChar w:fldCharType="begin"/>
      </w:r>
      <w:r w:rsidRPr="00F20651">
        <w:rPr>
          <w:rFonts w:ascii="Helvetica" w:eastAsia="Times New Roman" w:hAnsi="Helvetica" w:cs="Times New Roman"/>
          <w:color w:val="2D3B45"/>
          <w:sz w:val="24"/>
          <w:szCs w:val="24"/>
        </w:rPr>
        <w:instrText xml:space="preserve"> HYPERLINK "https://king.instructure.com/courses/5942/discussion_topics/35737" \o "Mark as Read" </w:instrText>
      </w:r>
      <w:r w:rsidRPr="00F20651">
        <w:rPr>
          <w:rFonts w:ascii="Helvetica" w:eastAsia="Times New Roman" w:hAnsi="Helvetica" w:cs="Times New Roman"/>
          <w:color w:val="2D3B45"/>
          <w:sz w:val="24"/>
          <w:szCs w:val="24"/>
        </w:rPr>
        <w:fldChar w:fldCharType="separate"/>
      </w:r>
    </w:p>
    <w:p w14:paraId="501DCEBB" w14:textId="77777777" w:rsidR="00F20651" w:rsidRPr="00F20651" w:rsidRDefault="00F20651" w:rsidP="00F20651">
      <w:p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2D3B45"/>
          <w:sz w:val="24"/>
          <w:szCs w:val="24"/>
        </w:rPr>
      </w:pPr>
      <w:r w:rsidRPr="00F20651">
        <w:rPr>
          <w:rFonts w:ascii="Helvetica" w:eastAsia="Times New Roman" w:hAnsi="Helvetica" w:cs="Times New Roman"/>
          <w:color w:val="2D3B45"/>
          <w:sz w:val="24"/>
          <w:szCs w:val="24"/>
        </w:rPr>
        <w:fldChar w:fldCharType="end"/>
      </w:r>
    </w:p>
    <w:p w14:paraId="2290C3B6"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91" w:history="1">
        <w:r w:rsidRPr="00F20651">
          <w:rPr>
            <w:rFonts w:ascii="Helvetica" w:eastAsia="Times New Roman" w:hAnsi="Helvetica" w:cs="Times New Roman"/>
            <w:color w:val="0000FF"/>
            <w:sz w:val="24"/>
            <w:szCs w:val="24"/>
            <w:bdr w:val="none" w:sz="0" w:space="0" w:color="auto" w:frame="1"/>
          </w:rPr>
          <w:t>Collapse Subdiscussion</w:t>
        </w:r>
      </w:hyperlink>
      <w:hyperlink r:id="rId92" w:history="1">
        <w:r w:rsidRPr="00F20651">
          <w:rPr>
            <w:rFonts w:ascii="Helvetica" w:eastAsia="Times New Roman" w:hAnsi="Helvetica" w:cs="Times New Roman"/>
            <w:color w:val="0000FF"/>
            <w:sz w:val="24"/>
            <w:szCs w:val="24"/>
            <w:bdr w:val="none" w:sz="0" w:space="0" w:color="auto" w:frame="1"/>
            <w:shd w:val="clear" w:color="auto" w:fill="FFFFFF"/>
          </w:rPr>
          <w:t>Aaron Velasquez</w:t>
        </w:r>
      </w:hyperlink>
    </w:p>
    <w:p w14:paraId="26B0E68C" w14:textId="77777777" w:rsidR="00F20651" w:rsidRPr="00F20651" w:rsidRDefault="00F20651" w:rsidP="00F20651">
      <w:pPr>
        <w:pBdr>
          <w:top w:val="single" w:sz="6" w:space="0" w:color="C1C7CF"/>
        </w:pBdr>
        <w:shd w:val="clear" w:color="auto" w:fill="FFFFFF"/>
        <w:spacing w:after="0" w:line="345" w:lineRule="atLeast"/>
        <w:ind w:left="810"/>
        <w:outlineLvl w:val="1"/>
        <w:rPr>
          <w:rFonts w:ascii="Helvetica" w:eastAsia="Times New Roman" w:hAnsi="Helvetica" w:cs="Times New Roman"/>
          <w:b/>
          <w:bCs/>
          <w:color w:val="2D3B45"/>
          <w:sz w:val="36"/>
          <w:szCs w:val="36"/>
        </w:rPr>
      </w:pPr>
      <w:hyperlink r:id="rId93" w:tooltip="Author's name" w:history="1">
        <w:r w:rsidRPr="00F20651">
          <w:rPr>
            <w:rFonts w:ascii="Helvetica" w:eastAsia="Times New Roman" w:hAnsi="Helvetica" w:cs="Times New Roman"/>
            <w:b/>
            <w:bCs/>
            <w:color w:val="0000FF"/>
            <w:sz w:val="36"/>
            <w:szCs w:val="36"/>
            <w:u w:val="single"/>
          </w:rPr>
          <w:t>Aaron Velasquez</w:t>
        </w:r>
      </w:hyperlink>
    </w:p>
    <w:p w14:paraId="6B8962FF" w14:textId="77777777" w:rsidR="00F20651" w:rsidRPr="00F20651" w:rsidRDefault="00F20651" w:rsidP="00F20651">
      <w:pPr>
        <w:pBdr>
          <w:top w:val="single" w:sz="6" w:space="0" w:color="C1C7CF"/>
        </w:pBdr>
        <w:shd w:val="clear" w:color="auto" w:fill="FFFFFF"/>
        <w:spacing w:beforeAutospacing="1" w:after="0" w:afterAutospacing="1" w:line="345" w:lineRule="atLeast"/>
        <w:ind w:left="81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lastRenderedPageBreak/>
        <w:t>Mar 17, 2020</w:t>
      </w:r>
      <w:r w:rsidRPr="00F20651">
        <w:rPr>
          <w:rFonts w:ascii="Helvetica" w:eastAsia="Times New Roman" w:hAnsi="Helvetica" w:cs="Times New Roman"/>
          <w:color w:val="2D3B45"/>
          <w:sz w:val="24"/>
          <w:szCs w:val="24"/>
          <w:bdr w:val="none" w:sz="0" w:space="0" w:color="auto" w:frame="1"/>
        </w:rPr>
        <w:t>Mar 17 at 5:05pm</w:t>
      </w:r>
    </w:p>
    <w:p w14:paraId="10A7BE2F"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94" w:history="1">
        <w:r w:rsidRPr="00F20651">
          <w:rPr>
            <w:rFonts w:ascii="Helvetica" w:eastAsia="Times New Roman" w:hAnsi="Helvetica" w:cs="Times New Roman"/>
            <w:color w:val="0000FF"/>
            <w:sz w:val="24"/>
            <w:szCs w:val="24"/>
            <w:bdr w:val="none" w:sz="0" w:space="0" w:color="auto" w:frame="1"/>
          </w:rPr>
          <w:t>Manage Discussion Entry</w:t>
        </w:r>
      </w:hyperlink>
    </w:p>
    <w:p w14:paraId="0E37DA22"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Leanna,</w:t>
      </w:r>
    </w:p>
    <w:p w14:paraId="0FB801A7"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For dialysis patients, Tums is typically used to treat calcium deficiency. The first line of treatment is try and manage hyper-phosphatemia by keeping phosphate levels between 3.5 and 5.5 ideally. Tums contains calcium carbonate that is used to prevent hyper-phosphatemia in dialysis patients. 1000 mg of calcium carbonate is considered sufficient for patients with chronic renal failure.</w:t>
      </w:r>
    </w:p>
    <w:p w14:paraId="21241918"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Reference:</w:t>
      </w:r>
    </w:p>
    <w:p w14:paraId="00E374C1" w14:textId="77777777" w:rsidR="00F20651" w:rsidRPr="00F20651" w:rsidRDefault="00F20651" w:rsidP="00F20651">
      <w:pPr>
        <w:pBdr>
          <w:top w:val="single" w:sz="6" w:space="0" w:color="C1C7CF"/>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Woo, T. M., &amp; Robinson, M. V. (2016). </w:t>
      </w:r>
      <w:r w:rsidRPr="00F20651">
        <w:rPr>
          <w:rFonts w:ascii="Helvetica" w:eastAsia="Times New Roman" w:hAnsi="Helvetica" w:cs="Times New Roman"/>
          <w:i/>
          <w:iCs/>
          <w:color w:val="2D3B45"/>
          <w:sz w:val="24"/>
          <w:szCs w:val="24"/>
        </w:rPr>
        <w:t>Pharmacotherapeutics for advanced practice nurse        prescribers </w:t>
      </w:r>
      <w:r w:rsidRPr="00F20651">
        <w:rPr>
          <w:rFonts w:ascii="Helvetica" w:eastAsia="Times New Roman" w:hAnsi="Helvetica" w:cs="Times New Roman"/>
          <w:color w:val="2D3B45"/>
          <w:sz w:val="24"/>
          <w:szCs w:val="24"/>
        </w:rPr>
        <w:t>(14th ed.). Philadelphia, PA: F.A. Davis Company. pg. 501-502</w:t>
      </w:r>
    </w:p>
    <w:p w14:paraId="3102CB15"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95" w:history="1">
        <w:r w:rsidRPr="00F20651">
          <w:rPr>
            <w:rFonts w:ascii="Helvetica" w:eastAsia="Times New Roman" w:hAnsi="Helvetica" w:cs="Times New Roman"/>
            <w:color w:val="0000FF"/>
            <w:sz w:val="24"/>
            <w:szCs w:val="24"/>
            <w:u w:val="single"/>
          </w:rPr>
          <w:t> Reply</w:t>
        </w:r>
        <w:r w:rsidRPr="00F20651">
          <w:rPr>
            <w:rFonts w:ascii="Helvetica" w:eastAsia="Times New Roman" w:hAnsi="Helvetica" w:cs="Times New Roman"/>
            <w:color w:val="0000FF"/>
            <w:sz w:val="24"/>
            <w:szCs w:val="24"/>
            <w:bdr w:val="none" w:sz="0" w:space="0" w:color="auto" w:frame="1"/>
          </w:rPr>
          <w:t>Reply to Comment</w:t>
        </w:r>
      </w:hyperlink>
    </w:p>
    <w:p w14:paraId="5335BC98" w14:textId="77777777" w:rsidR="00F20651" w:rsidRPr="00F20651" w:rsidRDefault="00F20651" w:rsidP="00F20651">
      <w:pPr>
        <w:numPr>
          <w:ilvl w:val="0"/>
          <w:numId w:val="14"/>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0000FF"/>
          <w:sz w:val="24"/>
          <w:szCs w:val="24"/>
        </w:rPr>
      </w:pPr>
      <w:r w:rsidRPr="00F20651">
        <w:rPr>
          <w:rFonts w:ascii="Helvetica" w:eastAsia="Times New Roman" w:hAnsi="Helvetica" w:cs="Times New Roman"/>
          <w:color w:val="2D3B45"/>
          <w:sz w:val="24"/>
          <w:szCs w:val="24"/>
        </w:rPr>
        <w:fldChar w:fldCharType="begin"/>
      </w:r>
      <w:r w:rsidRPr="00F20651">
        <w:rPr>
          <w:rFonts w:ascii="Helvetica" w:eastAsia="Times New Roman" w:hAnsi="Helvetica" w:cs="Times New Roman"/>
          <w:color w:val="2D3B45"/>
          <w:sz w:val="24"/>
          <w:szCs w:val="24"/>
        </w:rPr>
        <w:instrText xml:space="preserve"> HYPERLINK "https://king.instructure.com/courses/5942/discussion_topics/35737" \o "Mark as Read" </w:instrText>
      </w:r>
      <w:r w:rsidRPr="00F20651">
        <w:rPr>
          <w:rFonts w:ascii="Helvetica" w:eastAsia="Times New Roman" w:hAnsi="Helvetica" w:cs="Times New Roman"/>
          <w:color w:val="2D3B45"/>
          <w:sz w:val="24"/>
          <w:szCs w:val="24"/>
        </w:rPr>
        <w:fldChar w:fldCharType="separate"/>
      </w:r>
    </w:p>
    <w:p w14:paraId="4F910200"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2D3B45"/>
          <w:sz w:val="24"/>
          <w:szCs w:val="24"/>
        </w:rPr>
      </w:pPr>
      <w:r w:rsidRPr="00F20651">
        <w:rPr>
          <w:rFonts w:ascii="Helvetica" w:eastAsia="Times New Roman" w:hAnsi="Helvetica" w:cs="Times New Roman"/>
          <w:color w:val="2D3B45"/>
          <w:sz w:val="24"/>
          <w:szCs w:val="24"/>
        </w:rPr>
        <w:fldChar w:fldCharType="end"/>
      </w:r>
    </w:p>
    <w:p w14:paraId="09069604"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96" w:history="1">
        <w:r w:rsidRPr="00F20651">
          <w:rPr>
            <w:rFonts w:ascii="Helvetica" w:eastAsia="Times New Roman" w:hAnsi="Helvetica" w:cs="Times New Roman"/>
            <w:color w:val="0000FF"/>
            <w:sz w:val="24"/>
            <w:szCs w:val="24"/>
            <w:bdr w:val="none" w:sz="0" w:space="0" w:color="auto" w:frame="1"/>
          </w:rPr>
          <w:t>Collapse Subdiscussion</w:t>
        </w:r>
      </w:hyperlink>
      <w:hyperlink r:id="rId97" w:history="1">
        <w:r w:rsidRPr="00F20651">
          <w:rPr>
            <w:rFonts w:ascii="Helvetica" w:eastAsia="Times New Roman" w:hAnsi="Helvetica" w:cs="Times New Roman"/>
            <w:color w:val="0000FF"/>
            <w:sz w:val="24"/>
            <w:szCs w:val="24"/>
            <w:bdr w:val="none" w:sz="0" w:space="0" w:color="auto" w:frame="1"/>
            <w:shd w:val="clear" w:color="auto" w:fill="FFFFFF"/>
          </w:rPr>
          <w:t>Aaron Velasquez</w:t>
        </w:r>
      </w:hyperlink>
    </w:p>
    <w:p w14:paraId="5CB5CD07"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outlineLvl w:val="1"/>
        <w:rPr>
          <w:rFonts w:ascii="Helvetica" w:eastAsia="Times New Roman" w:hAnsi="Helvetica" w:cs="Times New Roman"/>
          <w:b/>
          <w:bCs/>
          <w:color w:val="2D3B45"/>
          <w:sz w:val="36"/>
          <w:szCs w:val="36"/>
        </w:rPr>
      </w:pPr>
      <w:hyperlink r:id="rId98" w:tooltip="Author's name" w:history="1">
        <w:r w:rsidRPr="00F20651">
          <w:rPr>
            <w:rFonts w:ascii="Helvetica" w:eastAsia="Times New Roman" w:hAnsi="Helvetica" w:cs="Times New Roman"/>
            <w:b/>
            <w:bCs/>
            <w:color w:val="0000FF"/>
            <w:sz w:val="36"/>
            <w:szCs w:val="36"/>
            <w:u w:val="single"/>
          </w:rPr>
          <w:t>Aaron Velasquez</w:t>
        </w:r>
      </w:hyperlink>
    </w:p>
    <w:p w14:paraId="45875A83"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Mar 17, 2020</w:t>
      </w:r>
      <w:r w:rsidRPr="00F20651">
        <w:rPr>
          <w:rFonts w:ascii="Helvetica" w:eastAsia="Times New Roman" w:hAnsi="Helvetica" w:cs="Times New Roman"/>
          <w:color w:val="2D3B45"/>
          <w:sz w:val="24"/>
          <w:szCs w:val="24"/>
          <w:bdr w:val="none" w:sz="0" w:space="0" w:color="auto" w:frame="1"/>
        </w:rPr>
        <w:t>Mar 17 at 4:38pm</w:t>
      </w:r>
    </w:p>
    <w:p w14:paraId="74A82CAD"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99" w:history="1">
        <w:r w:rsidRPr="00F20651">
          <w:rPr>
            <w:rFonts w:ascii="Helvetica" w:eastAsia="Times New Roman" w:hAnsi="Helvetica" w:cs="Times New Roman"/>
            <w:color w:val="0000FF"/>
            <w:sz w:val="24"/>
            <w:szCs w:val="24"/>
            <w:bdr w:val="none" w:sz="0" w:space="0" w:color="auto" w:frame="1"/>
          </w:rPr>
          <w:t>Manage Discussion Entry</w:t>
        </w:r>
      </w:hyperlink>
    </w:p>
    <w:p w14:paraId="72C6E7EC"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b/>
          <w:bCs/>
          <w:color w:val="2D3B45"/>
          <w:sz w:val="24"/>
          <w:szCs w:val="24"/>
        </w:rPr>
        <w:t>Three new things that I have learned this week regarding a specific drug class this week.</w:t>
      </w:r>
    </w:p>
    <w:p w14:paraId="53BC4B55"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1. Pepto-Bismol should not be given to children or teenagers that have chickenpox or flu like symptoms. It should also be avoided from patients that have a hypersensitivity to aspirin. Elderly patients should use caution when taking Pepto-Bismol as it could lead to constipation.</w:t>
      </w:r>
    </w:p>
    <w:p w14:paraId="79A2ECCB"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2. Beta blockers can have major effect on a patient's blood sugar. Beta blockers can increase the resistance to insulin causing hyperglycemia. Beta blockers can also mask the signs of hypoglycemia. The one symptom that they do not block is diaphoresis. It is important to explain to diabetic patients that need to take beta blockers to check their sugar when ever they are diaphoretic. </w:t>
      </w:r>
    </w:p>
    <w:p w14:paraId="7A631DAE"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3. Biguanides do not increase the release of insulin from the pancreases and does not increase hypoglycemic effects. It primarily works by lowering hepatic glucose production by decreasing gluconeogenesis. Currently Metformin is the only drug used in the U.S.</w:t>
      </w:r>
    </w:p>
    <w:p w14:paraId="477698D1"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b/>
          <w:bCs/>
          <w:color w:val="2D3B45"/>
          <w:sz w:val="24"/>
          <w:szCs w:val="24"/>
        </w:rPr>
        <w:lastRenderedPageBreak/>
        <w:t>Two things I will change about how I prescribe and/or use the drug or how I will educate patients about the drug</w:t>
      </w:r>
    </w:p>
    <w:p w14:paraId="2BD16677"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1. I will educate the parents of children that have chickenpox or the flu not to give their children Pepto-Bismol if they are experiencing an upset stomach or diarrhea. Instead, I will provide other medications that are established as safe for children.</w:t>
      </w:r>
    </w:p>
    <w:p w14:paraId="1B54A339"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2. I will ensure that patients that are diabetic and needing to take beta blockers for other medical conditions understand how it can effect their blood sugar. I will educate the patient on signs and symptoms of hypo and hyperglycemia. The patients must understand that beta blockers can cause their blood sugar to build a resistance to their insulin and cause hyperglycemia. </w:t>
      </w:r>
    </w:p>
    <w:p w14:paraId="190679D5"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If Beta Blockers can have such an impact on a patients blood sugar, should we consider putting the patient on another medication that would not impact their blood sugar but still benefit the heart?</w:t>
      </w:r>
    </w:p>
    <w:p w14:paraId="287C95BB"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w:t>
      </w:r>
    </w:p>
    <w:p w14:paraId="4E88E6FF"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100" w:history="1">
        <w:r w:rsidRPr="00F20651">
          <w:rPr>
            <w:rFonts w:ascii="Helvetica" w:eastAsia="Times New Roman" w:hAnsi="Helvetica" w:cs="Times New Roman"/>
            <w:color w:val="0000FF"/>
            <w:sz w:val="24"/>
            <w:szCs w:val="24"/>
            <w:u w:val="single"/>
          </w:rPr>
          <w:t> Reply</w:t>
        </w:r>
        <w:r w:rsidRPr="00F20651">
          <w:rPr>
            <w:rFonts w:ascii="Helvetica" w:eastAsia="Times New Roman" w:hAnsi="Helvetica" w:cs="Times New Roman"/>
            <w:color w:val="0000FF"/>
            <w:sz w:val="24"/>
            <w:szCs w:val="24"/>
            <w:bdr w:val="none" w:sz="0" w:space="0" w:color="auto" w:frame="1"/>
          </w:rPr>
          <w:t>Reply to Comment</w:t>
        </w:r>
      </w:hyperlink>
    </w:p>
    <w:p w14:paraId="7512AA16" w14:textId="77777777" w:rsidR="00F20651" w:rsidRPr="00F20651" w:rsidRDefault="00F20651" w:rsidP="00F20651">
      <w:pPr>
        <w:numPr>
          <w:ilvl w:val="0"/>
          <w:numId w:val="14"/>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0000FF"/>
          <w:sz w:val="24"/>
          <w:szCs w:val="24"/>
        </w:rPr>
      </w:pPr>
      <w:r w:rsidRPr="00F20651">
        <w:rPr>
          <w:rFonts w:ascii="Helvetica" w:eastAsia="Times New Roman" w:hAnsi="Helvetica" w:cs="Times New Roman"/>
          <w:color w:val="2D3B45"/>
          <w:sz w:val="24"/>
          <w:szCs w:val="24"/>
        </w:rPr>
        <w:fldChar w:fldCharType="begin"/>
      </w:r>
      <w:r w:rsidRPr="00F20651">
        <w:rPr>
          <w:rFonts w:ascii="Helvetica" w:eastAsia="Times New Roman" w:hAnsi="Helvetica" w:cs="Times New Roman"/>
          <w:color w:val="2D3B45"/>
          <w:sz w:val="24"/>
          <w:szCs w:val="24"/>
        </w:rPr>
        <w:instrText xml:space="preserve"> HYPERLINK "https://king.instructure.com/courses/5942/discussion_topics/35737" \o "Mark as Read" </w:instrText>
      </w:r>
      <w:r w:rsidRPr="00F20651">
        <w:rPr>
          <w:rFonts w:ascii="Helvetica" w:eastAsia="Times New Roman" w:hAnsi="Helvetica" w:cs="Times New Roman"/>
          <w:color w:val="2D3B45"/>
          <w:sz w:val="24"/>
          <w:szCs w:val="24"/>
        </w:rPr>
        <w:fldChar w:fldCharType="separate"/>
      </w:r>
    </w:p>
    <w:p w14:paraId="68140BF2"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2D3B45"/>
          <w:sz w:val="24"/>
          <w:szCs w:val="24"/>
        </w:rPr>
      </w:pPr>
      <w:r w:rsidRPr="00F20651">
        <w:rPr>
          <w:rFonts w:ascii="Helvetica" w:eastAsia="Times New Roman" w:hAnsi="Helvetica" w:cs="Times New Roman"/>
          <w:color w:val="2D3B45"/>
          <w:sz w:val="24"/>
          <w:szCs w:val="24"/>
        </w:rPr>
        <w:fldChar w:fldCharType="end"/>
      </w:r>
    </w:p>
    <w:p w14:paraId="641B29CA"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101" w:history="1">
        <w:r w:rsidRPr="00F20651">
          <w:rPr>
            <w:rFonts w:ascii="Helvetica" w:eastAsia="Times New Roman" w:hAnsi="Helvetica" w:cs="Times New Roman"/>
            <w:color w:val="0000FF"/>
            <w:sz w:val="24"/>
            <w:szCs w:val="24"/>
            <w:bdr w:val="none" w:sz="0" w:space="0" w:color="auto" w:frame="1"/>
          </w:rPr>
          <w:t>Collapse Subdiscussion</w:t>
        </w:r>
      </w:hyperlink>
      <w:hyperlink r:id="rId102" w:history="1">
        <w:r w:rsidRPr="00F20651">
          <w:rPr>
            <w:rFonts w:ascii="Helvetica" w:eastAsia="Times New Roman" w:hAnsi="Helvetica" w:cs="Times New Roman"/>
            <w:color w:val="0000FF"/>
            <w:sz w:val="24"/>
            <w:szCs w:val="24"/>
            <w:bdr w:val="none" w:sz="0" w:space="0" w:color="auto" w:frame="1"/>
            <w:shd w:val="clear" w:color="auto" w:fill="FFFFFF"/>
          </w:rPr>
          <w:t>Kirsten Applegate-walton</w:t>
        </w:r>
      </w:hyperlink>
    </w:p>
    <w:p w14:paraId="011F1349"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outlineLvl w:val="1"/>
        <w:rPr>
          <w:rFonts w:ascii="Helvetica" w:eastAsia="Times New Roman" w:hAnsi="Helvetica" w:cs="Times New Roman"/>
          <w:b/>
          <w:bCs/>
          <w:color w:val="2D3B45"/>
          <w:sz w:val="36"/>
          <w:szCs w:val="36"/>
        </w:rPr>
      </w:pPr>
      <w:hyperlink r:id="rId103" w:tooltip="Author's name" w:history="1">
        <w:r w:rsidRPr="00F20651">
          <w:rPr>
            <w:rFonts w:ascii="Helvetica" w:eastAsia="Times New Roman" w:hAnsi="Helvetica" w:cs="Times New Roman"/>
            <w:b/>
            <w:bCs/>
            <w:color w:val="0000FF"/>
            <w:sz w:val="36"/>
            <w:szCs w:val="36"/>
            <w:u w:val="single"/>
          </w:rPr>
          <w:t>Kirsten Applegate-walton</w:t>
        </w:r>
      </w:hyperlink>
    </w:p>
    <w:p w14:paraId="20339663"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Mar 17, 2020</w:t>
      </w:r>
      <w:r w:rsidRPr="00F20651">
        <w:rPr>
          <w:rFonts w:ascii="Helvetica" w:eastAsia="Times New Roman" w:hAnsi="Helvetica" w:cs="Times New Roman"/>
          <w:color w:val="2D3B45"/>
          <w:sz w:val="24"/>
          <w:szCs w:val="24"/>
          <w:bdr w:val="none" w:sz="0" w:space="0" w:color="auto" w:frame="1"/>
        </w:rPr>
        <w:t>Mar 17 at 5:30pm</w:t>
      </w:r>
    </w:p>
    <w:p w14:paraId="761D16A6"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104" w:history="1">
        <w:r w:rsidRPr="00F20651">
          <w:rPr>
            <w:rFonts w:ascii="Helvetica" w:eastAsia="Times New Roman" w:hAnsi="Helvetica" w:cs="Times New Roman"/>
            <w:color w:val="0000FF"/>
            <w:sz w:val="24"/>
            <w:szCs w:val="24"/>
            <w:bdr w:val="none" w:sz="0" w:space="0" w:color="auto" w:frame="1"/>
          </w:rPr>
          <w:t>Manage Discussion Entry</w:t>
        </w:r>
      </w:hyperlink>
    </w:p>
    <w:p w14:paraId="54FADCF8"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3 things I learned:</w:t>
      </w:r>
    </w:p>
    <w:p w14:paraId="36FC05AA"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1) I had no idea beta blockers were used to decrease the symptoms of adrenergic stimulation caused by the increased T4 concentration- helps to prevent hyperthyroid induced a-fib. (Most commonly used, Propanolol)</w:t>
      </w:r>
    </w:p>
    <w:p w14:paraId="7D720FFD"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1) I would incorporate this into my practice by prescribing and safely tapering a patient's dose when T4 is increased to prevent hyperthyroid induced A-FIB. </w:t>
      </w:r>
    </w:p>
    <w:p w14:paraId="1BDC56D2"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2) I did not know the max dose of Meformin was 2550/day. I have noticed prescribing practitioners kind of start using more drugs instead of increasing metformin.</w:t>
      </w:r>
    </w:p>
    <w:p w14:paraId="6EFB7E25"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2) I would incorporate this into my practice by increasing the dose of metformin more before adding different medications. Metformin is old faithful, and I would like to see it increased before adding more medications to someone who would likely not take them to begin with. </w:t>
      </w:r>
    </w:p>
    <w:p w14:paraId="412332B3"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lastRenderedPageBreak/>
        <w:t>3) I did not realize that more children were being diagnosed with type II diabetes. This is pretty shocking to me. I am not sure how to fix this, but I know that we can take the necessary steps in helping parents make better decisions for themselves and children. </w:t>
      </w:r>
    </w:p>
    <w:p w14:paraId="7E5CCE2C"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My question to you: is it smart to prescribe type II diabetics insulin on a sliding scale in a hospital? I have noticed these patients are very reluctant to take insulin. Does this confuse the pancreas? Does it make it lazier when it's already slowed insulin production? </w:t>
      </w:r>
    </w:p>
    <w:p w14:paraId="495E6352"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105" w:history="1">
        <w:r w:rsidRPr="00F20651">
          <w:rPr>
            <w:rFonts w:ascii="Helvetica" w:eastAsia="Times New Roman" w:hAnsi="Helvetica" w:cs="Times New Roman"/>
            <w:color w:val="0000FF"/>
            <w:sz w:val="24"/>
            <w:szCs w:val="24"/>
            <w:u w:val="single"/>
          </w:rPr>
          <w:t> Reply</w:t>
        </w:r>
        <w:r w:rsidRPr="00F20651">
          <w:rPr>
            <w:rFonts w:ascii="Helvetica" w:eastAsia="Times New Roman" w:hAnsi="Helvetica" w:cs="Times New Roman"/>
            <w:color w:val="0000FF"/>
            <w:sz w:val="24"/>
            <w:szCs w:val="24"/>
            <w:bdr w:val="none" w:sz="0" w:space="0" w:color="auto" w:frame="1"/>
          </w:rPr>
          <w:t>Reply to Comment</w:t>
        </w:r>
      </w:hyperlink>
    </w:p>
    <w:p w14:paraId="45152C03" w14:textId="77777777" w:rsidR="00F20651" w:rsidRPr="00F20651" w:rsidRDefault="00F20651" w:rsidP="00F20651">
      <w:pPr>
        <w:numPr>
          <w:ilvl w:val="1"/>
          <w:numId w:val="14"/>
        </w:num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0000FF"/>
          <w:sz w:val="24"/>
          <w:szCs w:val="24"/>
        </w:rPr>
      </w:pPr>
      <w:r w:rsidRPr="00F20651">
        <w:rPr>
          <w:rFonts w:ascii="Helvetica" w:eastAsia="Times New Roman" w:hAnsi="Helvetica" w:cs="Times New Roman"/>
          <w:color w:val="2D3B45"/>
          <w:sz w:val="24"/>
          <w:szCs w:val="24"/>
        </w:rPr>
        <w:fldChar w:fldCharType="begin"/>
      </w:r>
      <w:r w:rsidRPr="00F20651">
        <w:rPr>
          <w:rFonts w:ascii="Helvetica" w:eastAsia="Times New Roman" w:hAnsi="Helvetica" w:cs="Times New Roman"/>
          <w:color w:val="2D3B45"/>
          <w:sz w:val="24"/>
          <w:szCs w:val="24"/>
        </w:rPr>
        <w:instrText xml:space="preserve"> HYPERLINK "https://king.instructure.com/courses/5942/discussion_topics/35737" \o "Mark as Read" </w:instrText>
      </w:r>
      <w:r w:rsidRPr="00F20651">
        <w:rPr>
          <w:rFonts w:ascii="Helvetica" w:eastAsia="Times New Roman" w:hAnsi="Helvetica" w:cs="Times New Roman"/>
          <w:color w:val="2D3B45"/>
          <w:sz w:val="24"/>
          <w:szCs w:val="24"/>
        </w:rPr>
        <w:fldChar w:fldCharType="separate"/>
      </w:r>
    </w:p>
    <w:p w14:paraId="58464628" w14:textId="77777777" w:rsidR="00F20651" w:rsidRPr="00F20651" w:rsidRDefault="00F20651" w:rsidP="00F20651">
      <w:p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2D3B45"/>
          <w:sz w:val="24"/>
          <w:szCs w:val="24"/>
        </w:rPr>
      </w:pPr>
      <w:r w:rsidRPr="00F20651">
        <w:rPr>
          <w:rFonts w:ascii="Helvetica" w:eastAsia="Times New Roman" w:hAnsi="Helvetica" w:cs="Times New Roman"/>
          <w:color w:val="2D3B45"/>
          <w:sz w:val="24"/>
          <w:szCs w:val="24"/>
        </w:rPr>
        <w:fldChar w:fldCharType="end"/>
      </w:r>
    </w:p>
    <w:p w14:paraId="1AFE48EC"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106" w:history="1">
        <w:r w:rsidRPr="00F20651">
          <w:rPr>
            <w:rFonts w:ascii="Helvetica" w:eastAsia="Times New Roman" w:hAnsi="Helvetica" w:cs="Times New Roman"/>
            <w:color w:val="0000FF"/>
            <w:sz w:val="24"/>
            <w:szCs w:val="24"/>
            <w:bdr w:val="none" w:sz="0" w:space="0" w:color="auto" w:frame="1"/>
          </w:rPr>
          <w:t>Collapse Subdiscussion</w:t>
        </w:r>
      </w:hyperlink>
      <w:hyperlink r:id="rId107" w:history="1">
        <w:r w:rsidRPr="00F20651">
          <w:rPr>
            <w:rFonts w:ascii="Helvetica" w:eastAsia="Times New Roman" w:hAnsi="Helvetica" w:cs="Times New Roman"/>
            <w:color w:val="0000FF"/>
            <w:sz w:val="24"/>
            <w:szCs w:val="24"/>
            <w:bdr w:val="none" w:sz="0" w:space="0" w:color="auto" w:frame="1"/>
            <w:shd w:val="clear" w:color="auto" w:fill="FFFFFF"/>
          </w:rPr>
          <w:t>Roselee Cathey</w:t>
        </w:r>
      </w:hyperlink>
    </w:p>
    <w:p w14:paraId="284037CA" w14:textId="77777777" w:rsidR="00F20651" w:rsidRPr="00F20651" w:rsidRDefault="00F20651" w:rsidP="00F20651">
      <w:pPr>
        <w:pBdr>
          <w:top w:val="single" w:sz="6" w:space="0" w:color="C1C7CF"/>
        </w:pBdr>
        <w:shd w:val="clear" w:color="auto" w:fill="FFFFFF"/>
        <w:spacing w:after="0" w:line="345" w:lineRule="atLeast"/>
        <w:ind w:left="810"/>
        <w:outlineLvl w:val="1"/>
        <w:rPr>
          <w:rFonts w:ascii="Helvetica" w:eastAsia="Times New Roman" w:hAnsi="Helvetica" w:cs="Times New Roman"/>
          <w:b/>
          <w:bCs/>
          <w:color w:val="2D3B45"/>
          <w:sz w:val="36"/>
          <w:szCs w:val="36"/>
        </w:rPr>
      </w:pPr>
      <w:hyperlink r:id="rId108" w:tooltip="Author's name" w:history="1">
        <w:r w:rsidRPr="00F20651">
          <w:rPr>
            <w:rFonts w:ascii="Helvetica" w:eastAsia="Times New Roman" w:hAnsi="Helvetica" w:cs="Times New Roman"/>
            <w:b/>
            <w:bCs/>
            <w:color w:val="0000FF"/>
            <w:sz w:val="36"/>
            <w:szCs w:val="36"/>
            <w:u w:val="single"/>
          </w:rPr>
          <w:t>Roselee Cathey</w:t>
        </w:r>
      </w:hyperlink>
    </w:p>
    <w:p w14:paraId="42A900BF" w14:textId="77777777" w:rsidR="00F20651" w:rsidRPr="00F20651" w:rsidRDefault="00F20651" w:rsidP="00F20651">
      <w:pPr>
        <w:pBdr>
          <w:top w:val="single" w:sz="6" w:space="0" w:color="C1C7CF"/>
        </w:pBdr>
        <w:shd w:val="clear" w:color="auto" w:fill="FFFFFF"/>
        <w:spacing w:beforeAutospacing="1" w:after="0" w:afterAutospacing="1" w:line="345" w:lineRule="atLeast"/>
        <w:ind w:left="81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Mar 18, 2020</w:t>
      </w:r>
      <w:r w:rsidRPr="00F20651">
        <w:rPr>
          <w:rFonts w:ascii="Helvetica" w:eastAsia="Times New Roman" w:hAnsi="Helvetica" w:cs="Times New Roman"/>
          <w:color w:val="2D3B45"/>
          <w:sz w:val="24"/>
          <w:szCs w:val="24"/>
          <w:bdr w:val="none" w:sz="0" w:space="0" w:color="auto" w:frame="1"/>
        </w:rPr>
        <w:t>Mar 18 at 7:50am</w:t>
      </w:r>
    </w:p>
    <w:p w14:paraId="688E7A59"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109" w:history="1">
        <w:r w:rsidRPr="00F20651">
          <w:rPr>
            <w:rFonts w:ascii="Helvetica" w:eastAsia="Times New Roman" w:hAnsi="Helvetica" w:cs="Times New Roman"/>
            <w:color w:val="0000FF"/>
            <w:sz w:val="24"/>
            <w:szCs w:val="24"/>
            <w:bdr w:val="none" w:sz="0" w:space="0" w:color="auto" w:frame="1"/>
          </w:rPr>
          <w:t>Manage Discussion Entry</w:t>
        </w:r>
      </w:hyperlink>
    </w:p>
    <w:p w14:paraId="3CF895CE" w14:textId="77777777" w:rsidR="00F20651" w:rsidRPr="00F20651" w:rsidRDefault="00F20651" w:rsidP="00F20651">
      <w:pPr>
        <w:pBdr>
          <w:top w:val="single" w:sz="6" w:space="0" w:color="C1C7CF"/>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b/>
          <w:bCs/>
          <w:color w:val="2D3B45"/>
          <w:sz w:val="24"/>
          <w:szCs w:val="24"/>
        </w:rPr>
        <w:t>Three new things that I have learned regarding a specific drug or class this week.</w:t>
      </w:r>
    </w:p>
    <w:p w14:paraId="2797C1C6" w14:textId="77777777" w:rsidR="00F20651" w:rsidRPr="00F20651" w:rsidRDefault="00F20651" w:rsidP="00F20651">
      <w:pPr>
        <w:pBdr>
          <w:top w:val="single" w:sz="6" w:space="0" w:color="C1C7CF"/>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1) I learned that there are four types of insulin, which include the following:  </w:t>
      </w:r>
      <w:r w:rsidRPr="00F20651">
        <w:rPr>
          <w:rFonts w:ascii="Helvetica" w:eastAsia="Times New Roman" w:hAnsi="Helvetica" w:cs="Times New Roman"/>
          <w:i/>
          <w:iCs/>
          <w:color w:val="2D3B45"/>
          <w:sz w:val="24"/>
          <w:szCs w:val="24"/>
        </w:rPr>
        <w:t>Rapid- Acting (RAI),</w:t>
      </w:r>
      <w:r w:rsidRPr="00F20651">
        <w:rPr>
          <w:rFonts w:ascii="Helvetica" w:eastAsia="Times New Roman" w:hAnsi="Helvetica" w:cs="Times New Roman"/>
          <w:color w:val="2D3B45"/>
          <w:sz w:val="24"/>
          <w:szCs w:val="24"/>
        </w:rPr>
        <w:t> </w:t>
      </w:r>
      <w:r w:rsidRPr="00F20651">
        <w:rPr>
          <w:rFonts w:ascii="Helvetica" w:eastAsia="Times New Roman" w:hAnsi="Helvetica" w:cs="Times New Roman"/>
          <w:i/>
          <w:iCs/>
          <w:color w:val="2D3B45"/>
          <w:sz w:val="24"/>
          <w:szCs w:val="24"/>
        </w:rPr>
        <w:t>Short-Acting (SAI),</w:t>
      </w:r>
      <w:r w:rsidRPr="00F20651">
        <w:rPr>
          <w:rFonts w:ascii="Helvetica" w:eastAsia="Times New Roman" w:hAnsi="Helvetica" w:cs="Times New Roman"/>
          <w:color w:val="2D3B45"/>
          <w:sz w:val="24"/>
          <w:szCs w:val="24"/>
        </w:rPr>
        <w:t> </w:t>
      </w:r>
      <w:r w:rsidRPr="00F20651">
        <w:rPr>
          <w:rFonts w:ascii="Helvetica" w:eastAsia="Times New Roman" w:hAnsi="Helvetica" w:cs="Times New Roman"/>
          <w:i/>
          <w:iCs/>
          <w:color w:val="2D3B45"/>
          <w:sz w:val="24"/>
          <w:szCs w:val="24"/>
        </w:rPr>
        <w:t>Intermediate-Acting (IAI)</w:t>
      </w:r>
      <w:r w:rsidRPr="00F20651">
        <w:rPr>
          <w:rFonts w:ascii="Helvetica" w:eastAsia="Times New Roman" w:hAnsi="Helvetica" w:cs="Times New Roman"/>
          <w:color w:val="2D3B45"/>
          <w:sz w:val="24"/>
          <w:szCs w:val="24"/>
        </w:rPr>
        <w:t>, and </w:t>
      </w:r>
      <w:r w:rsidRPr="00F20651">
        <w:rPr>
          <w:rFonts w:ascii="Helvetica" w:eastAsia="Times New Roman" w:hAnsi="Helvetica" w:cs="Times New Roman"/>
          <w:i/>
          <w:iCs/>
          <w:color w:val="2D3B45"/>
          <w:sz w:val="24"/>
          <w:szCs w:val="24"/>
        </w:rPr>
        <w:t>Long-Acting (LAI).</w:t>
      </w:r>
      <w:r w:rsidRPr="00F20651">
        <w:rPr>
          <w:rFonts w:ascii="Helvetica" w:eastAsia="Times New Roman" w:hAnsi="Helvetica" w:cs="Times New Roman"/>
          <w:color w:val="2D3B45"/>
          <w:sz w:val="24"/>
          <w:szCs w:val="24"/>
        </w:rPr>
        <w:t> Most importantly, to achieve and maintain glucose control, insulin regiments should be individualized based on their basal, nutrition, and correction elements, as well as the level of activity (Woo &amp; Robinson, 2016). For example, Insulin glargine and insulin detemir are both LAIs that can be used in type 1 and 2 as basal insulin and generally administered at bedtime; however, they may be given at other times of the day (Woo &amp; Robinson, 2016).</w:t>
      </w:r>
    </w:p>
    <w:p w14:paraId="03F19CC7" w14:textId="77777777" w:rsidR="00F20651" w:rsidRPr="00F20651" w:rsidRDefault="00F20651" w:rsidP="00F20651">
      <w:pPr>
        <w:pBdr>
          <w:top w:val="single" w:sz="6" w:space="0" w:color="C1C7CF"/>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2) I learned that Invokana, Fargia, and Jardiance are classified as SGLT-2 inhibitors (Woo &amp; Robinson, 2016). These antihyperglycemic agents inhibit the reabsorption of glucose in the kidneys, increasing urinary glucose excretion, and reduction of blood glucose (Woo &amp; Robinson, 2016). Though SGLT-2 inhibitors are approved for adults with type 2 diabetes, these drugs are not recommended for the treatment of type 1 diabetes and diabetes ketoacidosis (Woo &amp; Robinson, 2016). It is interesting to note that while SGLT-2 potentially decreases Hb A1c as well as 2-4 pounds of weight loss, positive glucose is expected to be shown in urine dipsticks as well as in hematocrit, an increase in LDL lipids and serum inorganic phosphorus (Woo &amp; Robinson, 2016).</w:t>
      </w:r>
    </w:p>
    <w:p w14:paraId="67183B95" w14:textId="77777777" w:rsidR="00F20651" w:rsidRPr="00F20651" w:rsidRDefault="00F20651" w:rsidP="00F20651">
      <w:pPr>
        <w:pBdr>
          <w:top w:val="single" w:sz="6" w:space="0" w:color="C1C7CF"/>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lastRenderedPageBreak/>
        <w:t>3) I learned that there are three synthetic thyroid hormones, which include levothyroxine (T4), liothyronine (T3), and liotrix (a mixture of T4 and T3). Most importantly, it is noted that “each thyroid agent produces the same effects on body tissue as the body’s own thyroid hormones and produces the negative feedback loop to reduce the further secretion of TSH and thyroid hormones (Woo &amp; Robinson, 2016, p. 599). However, due to its longer half-life, levothyroxine (T4) is the drug of choice for thyroid replacement, and it can be safely withheld for up to 2 weeks (Woo &amp; Robinson, 2016). </w:t>
      </w:r>
    </w:p>
    <w:p w14:paraId="27B2B34C" w14:textId="77777777" w:rsidR="00F20651" w:rsidRPr="00F20651" w:rsidRDefault="00F20651" w:rsidP="00F20651">
      <w:pPr>
        <w:pBdr>
          <w:top w:val="single" w:sz="6" w:space="0" w:color="C1C7CF"/>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b/>
          <w:bCs/>
          <w:color w:val="2D3B45"/>
          <w:sz w:val="24"/>
          <w:szCs w:val="24"/>
        </w:rPr>
        <w:t>Two things that I will change about how to  prescribe and/or use the drug or how I will educate patients about the drug.</w:t>
      </w:r>
    </w:p>
    <w:p w14:paraId="0D95413B" w14:textId="77777777" w:rsidR="00F20651" w:rsidRPr="00F20651" w:rsidRDefault="00F20651" w:rsidP="00F20651">
      <w:pPr>
        <w:pBdr>
          <w:top w:val="single" w:sz="6" w:space="0" w:color="C1C7CF"/>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1) About patient education, instruct the patient to take levothyroxine without food because absorption is enhanced with an empty stomach. Additionally, patients should be cautious when changing brands due to inconsistent formulations. </w:t>
      </w:r>
    </w:p>
    <w:p w14:paraId="31F42703" w14:textId="77777777" w:rsidR="00F20651" w:rsidRPr="00F20651" w:rsidRDefault="00F20651" w:rsidP="00F20651">
      <w:pPr>
        <w:pBdr>
          <w:top w:val="single" w:sz="6" w:space="0" w:color="C1C7CF"/>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2) For pediatric patients who cannot swallow a whole tablet, ensure parents that levothyroxine tablets can be crushed and suspended in a small amount of formula or water before administration (Woo &amp; Robinson, 2016).</w:t>
      </w:r>
    </w:p>
    <w:p w14:paraId="7E8968DD" w14:textId="77777777" w:rsidR="00F20651" w:rsidRPr="00F20651" w:rsidRDefault="00F20651" w:rsidP="00F20651">
      <w:pPr>
        <w:pBdr>
          <w:top w:val="single" w:sz="6" w:space="0" w:color="C1C7CF"/>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b/>
          <w:bCs/>
          <w:color w:val="2D3B45"/>
          <w:sz w:val="24"/>
          <w:szCs w:val="24"/>
        </w:rPr>
        <w:t>One question I  still have about this week’s topics.</w:t>
      </w:r>
    </w:p>
    <w:p w14:paraId="7888F120" w14:textId="77777777" w:rsidR="00F20651" w:rsidRPr="00F20651" w:rsidRDefault="00F20651" w:rsidP="00F20651">
      <w:pPr>
        <w:pBdr>
          <w:top w:val="single" w:sz="6" w:space="0" w:color="C1C7CF"/>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When a type 2 diabetes patient is taking metformin 500 mg twice daily with uncontrolled blood sugar (BS), what form of insulin may be added to the treatment regimen to control BS as well as decreasing risk for complications?</w:t>
      </w:r>
    </w:p>
    <w:p w14:paraId="389748CB" w14:textId="77777777" w:rsidR="00F20651" w:rsidRPr="00F20651" w:rsidRDefault="00F20651" w:rsidP="00F20651">
      <w:pPr>
        <w:pBdr>
          <w:top w:val="single" w:sz="6" w:space="0" w:color="C1C7CF"/>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w:t>
      </w:r>
    </w:p>
    <w:p w14:paraId="1ED06A71" w14:textId="77777777" w:rsidR="00F20651" w:rsidRPr="00F20651" w:rsidRDefault="00F20651" w:rsidP="00F20651">
      <w:pPr>
        <w:pBdr>
          <w:top w:val="single" w:sz="6" w:space="0" w:color="C1C7CF"/>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Reference:</w:t>
      </w:r>
    </w:p>
    <w:p w14:paraId="3C902A99" w14:textId="77777777" w:rsidR="00F20651" w:rsidRPr="00F20651" w:rsidRDefault="00F20651" w:rsidP="00F20651">
      <w:pPr>
        <w:pBdr>
          <w:top w:val="single" w:sz="6" w:space="0" w:color="C1C7CF"/>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Woo, T. M., &amp; Robinson, M. V. (2016). </w:t>
      </w:r>
      <w:r w:rsidRPr="00F20651">
        <w:rPr>
          <w:rFonts w:ascii="Helvetica" w:eastAsia="Times New Roman" w:hAnsi="Helvetica" w:cs="Times New Roman"/>
          <w:i/>
          <w:iCs/>
          <w:color w:val="2D3B45"/>
          <w:sz w:val="24"/>
          <w:szCs w:val="24"/>
        </w:rPr>
        <w:t>Pharmacotherapeutics: For advanced practice nurse prescribers</w:t>
      </w:r>
      <w:r w:rsidRPr="00F20651">
        <w:rPr>
          <w:rFonts w:ascii="Helvetica" w:eastAsia="Times New Roman" w:hAnsi="Helvetica" w:cs="Times New Roman"/>
          <w:color w:val="2D3B45"/>
          <w:sz w:val="24"/>
          <w:szCs w:val="24"/>
        </w:rPr>
        <w:t> (4th ed.). Philadelphia, PA: F.A. Davis Company</w:t>
      </w:r>
    </w:p>
    <w:p w14:paraId="01BEF63E"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110" w:history="1">
        <w:r w:rsidRPr="00F20651">
          <w:rPr>
            <w:rFonts w:ascii="Helvetica" w:eastAsia="Times New Roman" w:hAnsi="Helvetica" w:cs="Times New Roman"/>
            <w:color w:val="0000FF"/>
            <w:sz w:val="24"/>
            <w:szCs w:val="24"/>
            <w:u w:val="single"/>
          </w:rPr>
          <w:t> Reply</w:t>
        </w:r>
        <w:r w:rsidRPr="00F20651">
          <w:rPr>
            <w:rFonts w:ascii="Helvetica" w:eastAsia="Times New Roman" w:hAnsi="Helvetica" w:cs="Times New Roman"/>
            <w:color w:val="0000FF"/>
            <w:sz w:val="24"/>
            <w:szCs w:val="24"/>
            <w:bdr w:val="none" w:sz="0" w:space="0" w:color="auto" w:frame="1"/>
          </w:rPr>
          <w:t>Reply to Comment</w:t>
        </w:r>
      </w:hyperlink>
    </w:p>
    <w:p w14:paraId="15F96704" w14:textId="77777777" w:rsidR="00F20651" w:rsidRPr="00F20651" w:rsidRDefault="00F20651" w:rsidP="00F20651">
      <w:pPr>
        <w:numPr>
          <w:ilvl w:val="2"/>
          <w:numId w:val="14"/>
        </w:num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0000FF"/>
          <w:sz w:val="24"/>
          <w:szCs w:val="24"/>
        </w:rPr>
      </w:pPr>
      <w:r w:rsidRPr="00F20651">
        <w:rPr>
          <w:rFonts w:ascii="Helvetica" w:eastAsia="Times New Roman" w:hAnsi="Helvetica" w:cs="Times New Roman"/>
          <w:color w:val="2D3B45"/>
          <w:sz w:val="24"/>
          <w:szCs w:val="24"/>
        </w:rPr>
        <w:fldChar w:fldCharType="begin"/>
      </w:r>
      <w:r w:rsidRPr="00F20651">
        <w:rPr>
          <w:rFonts w:ascii="Helvetica" w:eastAsia="Times New Roman" w:hAnsi="Helvetica" w:cs="Times New Roman"/>
          <w:color w:val="2D3B45"/>
          <w:sz w:val="24"/>
          <w:szCs w:val="24"/>
        </w:rPr>
        <w:instrText xml:space="preserve"> HYPERLINK "https://king.instructure.com/courses/5942/discussion_topics/35737" \o "Mark as Read" </w:instrText>
      </w:r>
      <w:r w:rsidRPr="00F20651">
        <w:rPr>
          <w:rFonts w:ascii="Helvetica" w:eastAsia="Times New Roman" w:hAnsi="Helvetica" w:cs="Times New Roman"/>
          <w:color w:val="2D3B45"/>
          <w:sz w:val="24"/>
          <w:szCs w:val="24"/>
        </w:rPr>
        <w:fldChar w:fldCharType="separate"/>
      </w:r>
    </w:p>
    <w:p w14:paraId="1BF1CAAA" w14:textId="77777777" w:rsidR="00F20651" w:rsidRPr="00F20651" w:rsidRDefault="00F20651" w:rsidP="00F20651">
      <w:p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2D3B45"/>
          <w:sz w:val="24"/>
          <w:szCs w:val="24"/>
        </w:rPr>
      </w:pPr>
      <w:r w:rsidRPr="00F20651">
        <w:rPr>
          <w:rFonts w:ascii="Helvetica" w:eastAsia="Times New Roman" w:hAnsi="Helvetica" w:cs="Times New Roman"/>
          <w:color w:val="2D3B45"/>
          <w:sz w:val="24"/>
          <w:szCs w:val="24"/>
        </w:rPr>
        <w:fldChar w:fldCharType="end"/>
      </w:r>
    </w:p>
    <w:p w14:paraId="25F8ADCE"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111" w:history="1">
        <w:r w:rsidRPr="00F20651">
          <w:rPr>
            <w:rFonts w:ascii="Helvetica" w:eastAsia="Times New Roman" w:hAnsi="Helvetica" w:cs="Times New Roman"/>
            <w:color w:val="0000FF"/>
            <w:sz w:val="24"/>
            <w:szCs w:val="24"/>
            <w:bdr w:val="none" w:sz="0" w:space="0" w:color="auto" w:frame="1"/>
          </w:rPr>
          <w:t>Collapse Subdiscussion</w:t>
        </w:r>
      </w:hyperlink>
      <w:hyperlink r:id="rId112" w:history="1">
        <w:r w:rsidRPr="00F20651">
          <w:rPr>
            <w:rFonts w:ascii="Helvetica" w:eastAsia="Times New Roman" w:hAnsi="Helvetica" w:cs="Times New Roman"/>
            <w:color w:val="0000FF"/>
            <w:sz w:val="24"/>
            <w:szCs w:val="24"/>
            <w:bdr w:val="none" w:sz="0" w:space="0" w:color="auto" w:frame="1"/>
            <w:shd w:val="clear" w:color="auto" w:fill="FFFFFF"/>
          </w:rPr>
          <w:t>Steven Derick Joyce</w:t>
        </w:r>
      </w:hyperlink>
    </w:p>
    <w:p w14:paraId="50308DB4" w14:textId="77777777" w:rsidR="00F20651" w:rsidRPr="00F20651" w:rsidRDefault="00F20651" w:rsidP="00F20651">
      <w:pPr>
        <w:pBdr>
          <w:top w:val="single" w:sz="6" w:space="0" w:color="C1C7CF"/>
        </w:pBdr>
        <w:shd w:val="clear" w:color="auto" w:fill="FFFFFF"/>
        <w:spacing w:after="0" w:line="345" w:lineRule="atLeast"/>
        <w:ind w:left="810"/>
        <w:outlineLvl w:val="1"/>
        <w:rPr>
          <w:rFonts w:ascii="Helvetica" w:eastAsia="Times New Roman" w:hAnsi="Helvetica" w:cs="Times New Roman"/>
          <w:b/>
          <w:bCs/>
          <w:color w:val="2D3B45"/>
          <w:sz w:val="36"/>
          <w:szCs w:val="36"/>
        </w:rPr>
      </w:pPr>
      <w:hyperlink r:id="rId113" w:tooltip="Author's name" w:history="1">
        <w:r w:rsidRPr="00F20651">
          <w:rPr>
            <w:rFonts w:ascii="Helvetica" w:eastAsia="Times New Roman" w:hAnsi="Helvetica" w:cs="Times New Roman"/>
            <w:b/>
            <w:bCs/>
            <w:color w:val="0000FF"/>
            <w:sz w:val="36"/>
            <w:szCs w:val="36"/>
            <w:u w:val="single"/>
          </w:rPr>
          <w:t>Steven Derick Joyce</w:t>
        </w:r>
      </w:hyperlink>
    </w:p>
    <w:p w14:paraId="71B9125F" w14:textId="77777777" w:rsidR="00F20651" w:rsidRPr="00F20651" w:rsidRDefault="00F20651" w:rsidP="00F20651">
      <w:pPr>
        <w:pBdr>
          <w:top w:val="single" w:sz="6" w:space="0" w:color="C1C7CF"/>
        </w:pBdr>
        <w:shd w:val="clear" w:color="auto" w:fill="FFFFFF"/>
        <w:spacing w:beforeAutospacing="1" w:after="0" w:afterAutospacing="1" w:line="345" w:lineRule="atLeast"/>
        <w:ind w:left="81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Mar 22, 2020</w:t>
      </w:r>
      <w:r w:rsidRPr="00F20651">
        <w:rPr>
          <w:rFonts w:ascii="Helvetica" w:eastAsia="Times New Roman" w:hAnsi="Helvetica" w:cs="Times New Roman"/>
          <w:color w:val="2D3B45"/>
          <w:sz w:val="24"/>
          <w:szCs w:val="24"/>
          <w:bdr w:val="none" w:sz="0" w:space="0" w:color="auto" w:frame="1"/>
        </w:rPr>
        <w:t>Mar 22 at 12:20am</w:t>
      </w:r>
    </w:p>
    <w:p w14:paraId="6402BA80"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114" w:history="1">
        <w:r w:rsidRPr="00F20651">
          <w:rPr>
            <w:rFonts w:ascii="Helvetica" w:eastAsia="Times New Roman" w:hAnsi="Helvetica" w:cs="Times New Roman"/>
            <w:color w:val="0000FF"/>
            <w:sz w:val="24"/>
            <w:szCs w:val="24"/>
            <w:bdr w:val="none" w:sz="0" w:space="0" w:color="auto" w:frame="1"/>
          </w:rPr>
          <w:t>Manage Discussion Entry</w:t>
        </w:r>
      </w:hyperlink>
    </w:p>
    <w:p w14:paraId="57B9A13B"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lastRenderedPageBreak/>
        <w:t>Great post, Rose. I also enjoyed reading the three new things you learned about because it was a nice summary of some medications I struggle to remember. When managing patients with uncontrolled blood glucose, I sometimes have a hard time remembering the proper medications to change to if the desired outcome is not being achieved. I found some good information on UpToDate that might help answer your question about injectable insulin. When metformin alone isn’t working, insulin (usually with a single daily injection of intermediate- or long-acting insulin initially) can be started at that point. The expected decrease in A1c is 1.5 to 3.5 with this regimen. Advantages to added insulin are no dose limit, rapidly effective, and an improved lipid profile. Improved lipid profile can significantly decrease complications related to uncontrolled blood glucose. I hope this helped answer your question.</w:t>
      </w:r>
    </w:p>
    <w:p w14:paraId="076B4162"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w:t>
      </w:r>
    </w:p>
    <w:p w14:paraId="38B80420" w14:textId="77777777" w:rsidR="00F20651" w:rsidRPr="00F20651" w:rsidRDefault="00F20651" w:rsidP="00F20651">
      <w:pPr>
        <w:pBdr>
          <w:top w:val="single" w:sz="6" w:space="0" w:color="C1C7CF"/>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Wexler, D. (2020). Overview of general medical care in nonpregnant adults with diabetes mellitus.</w:t>
      </w:r>
      <w:r w:rsidRPr="00F20651">
        <w:rPr>
          <w:rFonts w:ascii="Helvetica" w:eastAsia="Times New Roman" w:hAnsi="Helvetica" w:cs="Times New Roman"/>
          <w:i/>
          <w:iCs/>
          <w:color w:val="2D3B45"/>
          <w:sz w:val="24"/>
          <w:szCs w:val="24"/>
        </w:rPr>
        <w:t> UpTo</w:t>
      </w:r>
      <w:r w:rsidRPr="00F20651">
        <w:rPr>
          <w:rFonts w:ascii="Helvetica" w:eastAsia="Times New Roman" w:hAnsi="Helvetica" w:cs="Times New Roman"/>
          <w:color w:val="2D3B45"/>
          <w:sz w:val="24"/>
          <w:szCs w:val="24"/>
        </w:rPr>
        <w:t>Date. </w:t>
      </w:r>
      <w:r w:rsidRPr="00F20651">
        <w:rPr>
          <w:rFonts w:ascii="Helvetica" w:eastAsia="Times New Roman" w:hAnsi="Helvetica" w:cs="Times New Roman"/>
          <w:color w:val="2D3B45"/>
          <w:sz w:val="24"/>
          <w:szCs w:val="24"/>
          <w:u w:val="single"/>
        </w:rPr>
        <w:t>Retrieved from https://www.uptodate.com/contents/overview-of-general-medical-care-in-nonpregnant-adults-with-diabetes-mellitus?sectionName=Blood%20glucose%20monitoring%20and%20target%20A1C&amp;search=metformin&amp;topicRef=1809&amp;anchor=H15054361&amp;source=see_link#H15054361</w:t>
      </w:r>
    </w:p>
    <w:p w14:paraId="068309F5"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115" w:history="1">
        <w:r w:rsidRPr="00F20651">
          <w:rPr>
            <w:rFonts w:ascii="Helvetica" w:eastAsia="Times New Roman" w:hAnsi="Helvetica" w:cs="Times New Roman"/>
            <w:color w:val="0000FF"/>
            <w:sz w:val="24"/>
            <w:szCs w:val="24"/>
            <w:u w:val="single"/>
          </w:rPr>
          <w:t> Reply</w:t>
        </w:r>
        <w:r w:rsidRPr="00F20651">
          <w:rPr>
            <w:rFonts w:ascii="Helvetica" w:eastAsia="Times New Roman" w:hAnsi="Helvetica" w:cs="Times New Roman"/>
            <w:color w:val="0000FF"/>
            <w:sz w:val="24"/>
            <w:szCs w:val="24"/>
            <w:bdr w:val="none" w:sz="0" w:space="0" w:color="auto" w:frame="1"/>
          </w:rPr>
          <w:t>Reply to Comment</w:t>
        </w:r>
      </w:hyperlink>
    </w:p>
    <w:p w14:paraId="6C21B6AC" w14:textId="77777777" w:rsidR="00F20651" w:rsidRPr="00F20651" w:rsidRDefault="00F20651" w:rsidP="00F20651">
      <w:pPr>
        <w:numPr>
          <w:ilvl w:val="0"/>
          <w:numId w:val="14"/>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0000FF"/>
          <w:sz w:val="24"/>
          <w:szCs w:val="24"/>
        </w:rPr>
      </w:pPr>
      <w:r w:rsidRPr="00F20651">
        <w:rPr>
          <w:rFonts w:ascii="Helvetica" w:eastAsia="Times New Roman" w:hAnsi="Helvetica" w:cs="Times New Roman"/>
          <w:color w:val="2D3B45"/>
          <w:sz w:val="24"/>
          <w:szCs w:val="24"/>
        </w:rPr>
        <w:fldChar w:fldCharType="begin"/>
      </w:r>
      <w:r w:rsidRPr="00F20651">
        <w:rPr>
          <w:rFonts w:ascii="Helvetica" w:eastAsia="Times New Roman" w:hAnsi="Helvetica" w:cs="Times New Roman"/>
          <w:color w:val="2D3B45"/>
          <w:sz w:val="24"/>
          <w:szCs w:val="24"/>
        </w:rPr>
        <w:instrText xml:space="preserve"> HYPERLINK "https://king.instructure.com/courses/5942/discussion_topics/35737" \o "Mark as Read" </w:instrText>
      </w:r>
      <w:r w:rsidRPr="00F20651">
        <w:rPr>
          <w:rFonts w:ascii="Helvetica" w:eastAsia="Times New Roman" w:hAnsi="Helvetica" w:cs="Times New Roman"/>
          <w:color w:val="2D3B45"/>
          <w:sz w:val="24"/>
          <w:szCs w:val="24"/>
        </w:rPr>
        <w:fldChar w:fldCharType="separate"/>
      </w:r>
    </w:p>
    <w:p w14:paraId="6469C6F0"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2D3B45"/>
          <w:sz w:val="24"/>
          <w:szCs w:val="24"/>
        </w:rPr>
      </w:pPr>
      <w:r w:rsidRPr="00F20651">
        <w:rPr>
          <w:rFonts w:ascii="Helvetica" w:eastAsia="Times New Roman" w:hAnsi="Helvetica" w:cs="Times New Roman"/>
          <w:color w:val="2D3B45"/>
          <w:sz w:val="24"/>
          <w:szCs w:val="24"/>
        </w:rPr>
        <w:fldChar w:fldCharType="end"/>
      </w:r>
    </w:p>
    <w:p w14:paraId="4901D91A"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116" w:history="1">
        <w:r w:rsidRPr="00F20651">
          <w:rPr>
            <w:rFonts w:ascii="Helvetica" w:eastAsia="Times New Roman" w:hAnsi="Helvetica" w:cs="Times New Roman"/>
            <w:color w:val="0000FF"/>
            <w:sz w:val="24"/>
            <w:szCs w:val="24"/>
            <w:bdr w:val="none" w:sz="0" w:space="0" w:color="auto" w:frame="1"/>
          </w:rPr>
          <w:t>Collapse Subdiscussion</w:t>
        </w:r>
      </w:hyperlink>
      <w:hyperlink r:id="rId117" w:history="1">
        <w:r w:rsidRPr="00F20651">
          <w:rPr>
            <w:rFonts w:ascii="Helvetica" w:eastAsia="Times New Roman" w:hAnsi="Helvetica" w:cs="Times New Roman"/>
            <w:color w:val="0000FF"/>
            <w:sz w:val="24"/>
            <w:szCs w:val="24"/>
            <w:bdr w:val="none" w:sz="0" w:space="0" w:color="auto" w:frame="1"/>
            <w:shd w:val="clear" w:color="auto" w:fill="FFFFFF"/>
          </w:rPr>
          <w:t>Christina Perkins</w:t>
        </w:r>
      </w:hyperlink>
    </w:p>
    <w:p w14:paraId="66F29435"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outlineLvl w:val="1"/>
        <w:rPr>
          <w:rFonts w:ascii="Helvetica" w:eastAsia="Times New Roman" w:hAnsi="Helvetica" w:cs="Times New Roman"/>
          <w:b/>
          <w:bCs/>
          <w:color w:val="2D3B45"/>
          <w:sz w:val="36"/>
          <w:szCs w:val="36"/>
        </w:rPr>
      </w:pPr>
      <w:hyperlink r:id="rId118" w:tooltip="Author's name" w:history="1">
        <w:r w:rsidRPr="00F20651">
          <w:rPr>
            <w:rFonts w:ascii="Helvetica" w:eastAsia="Times New Roman" w:hAnsi="Helvetica" w:cs="Times New Roman"/>
            <w:b/>
            <w:bCs/>
            <w:color w:val="0000FF"/>
            <w:sz w:val="36"/>
            <w:szCs w:val="36"/>
            <w:u w:val="single"/>
          </w:rPr>
          <w:t>Christina Perkins</w:t>
        </w:r>
      </w:hyperlink>
    </w:p>
    <w:p w14:paraId="032CA653"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Mar 18, 2020</w:t>
      </w:r>
      <w:r w:rsidRPr="00F20651">
        <w:rPr>
          <w:rFonts w:ascii="Helvetica" w:eastAsia="Times New Roman" w:hAnsi="Helvetica" w:cs="Times New Roman"/>
          <w:color w:val="2D3B45"/>
          <w:sz w:val="24"/>
          <w:szCs w:val="24"/>
          <w:bdr w:val="none" w:sz="0" w:space="0" w:color="auto" w:frame="1"/>
        </w:rPr>
        <w:t>Mar 18 at 4:47pm</w:t>
      </w:r>
    </w:p>
    <w:p w14:paraId="62F5754C"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119" w:history="1">
        <w:r w:rsidRPr="00F20651">
          <w:rPr>
            <w:rFonts w:ascii="Helvetica" w:eastAsia="Times New Roman" w:hAnsi="Helvetica" w:cs="Times New Roman"/>
            <w:color w:val="0000FF"/>
            <w:sz w:val="24"/>
            <w:szCs w:val="24"/>
            <w:bdr w:val="none" w:sz="0" w:space="0" w:color="auto" w:frame="1"/>
          </w:rPr>
          <w:t>Manage Discussion Entry</w:t>
        </w:r>
      </w:hyperlink>
    </w:p>
    <w:p w14:paraId="7DA1D8D2"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Three things I have learned</w:t>
      </w:r>
    </w:p>
    <w:p w14:paraId="4507FCEE" w14:textId="77777777" w:rsidR="00F20651" w:rsidRPr="00F20651" w:rsidRDefault="00F20651" w:rsidP="00F20651">
      <w:pPr>
        <w:numPr>
          <w:ilvl w:val="1"/>
          <w:numId w:val="15"/>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Chlamydia is the most common STI in the united states, if the patient had chlamydia they will generally have gonorrhea, the treatment for chlamydia is azithromycin 1gram PO for one dose or doxycycline 100mg BID for 7 days, the azithromycin is preferred as it ensure medication compliance. If someone is being treated for chlamydia they should also be treated for gonorrhea preferred treatment for gonorrhea is ceftriaxone 250mg IM for one dose.</w:t>
      </w:r>
    </w:p>
    <w:p w14:paraId="5E7F0E0D" w14:textId="77777777" w:rsidR="00F20651" w:rsidRPr="00F20651" w:rsidRDefault="00F20651" w:rsidP="00F20651">
      <w:pPr>
        <w:numPr>
          <w:ilvl w:val="1"/>
          <w:numId w:val="15"/>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Scabies is treated with permethrin 5% cream or Lindane 1% but permethrin is the first line of treatment. All sexual contacts and family members of the person diagnosed should be treated as well. If someone is immunocompromised they should also be prescribed ivermectin 200mcg/kg by mouth.</w:t>
      </w:r>
    </w:p>
    <w:p w14:paraId="4B4AEF86" w14:textId="77777777" w:rsidR="00F20651" w:rsidRPr="00F20651" w:rsidRDefault="00F20651" w:rsidP="00F20651">
      <w:pPr>
        <w:numPr>
          <w:ilvl w:val="1"/>
          <w:numId w:val="15"/>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lastRenderedPageBreak/>
        <w:t>Metoclopramide is used to treat diabetic gastroparesis they should take 10mg 30 minutes before meals and at bedtimes for 2-8 weeks. If the CrCL is below 40ml/min the dose should be started at approximately half of the recommended dosage.</w:t>
      </w:r>
    </w:p>
    <w:p w14:paraId="14D3C99D"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Two ways I will incorporate into my practice</w:t>
      </w:r>
    </w:p>
    <w:p w14:paraId="1BEA4F06" w14:textId="77777777" w:rsidR="00F20651" w:rsidRPr="00F20651" w:rsidRDefault="00F20651" w:rsidP="00F20651">
      <w:pPr>
        <w:numPr>
          <w:ilvl w:val="1"/>
          <w:numId w:val="15"/>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I will always check a CrCl before initiating anyone on metoclopramide especially the elderly and the patients with diabetes. If the clearance is before 40 I will initiate therapy for metoclopramide at half of the recommended dosage.</w:t>
      </w:r>
    </w:p>
    <w:p w14:paraId="06E65B7F" w14:textId="77777777" w:rsidR="00F20651" w:rsidRPr="00F20651" w:rsidRDefault="00F20651" w:rsidP="00F20651">
      <w:pPr>
        <w:numPr>
          <w:ilvl w:val="1"/>
          <w:numId w:val="15"/>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If I have a patient that is diagnosed with Chlamydia I will be sure to treat for gonorrhea as well trying to use the preferred methods of treatment the azithromycin and ceftriaxone. I will also ensure I report this disease to the appropriate authorities as well as notifying the patient that any sexual partners within the last 60 days would need to be to be tested.</w:t>
      </w:r>
    </w:p>
    <w:p w14:paraId="4E50C119"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One question I still have</w:t>
      </w:r>
    </w:p>
    <w:p w14:paraId="0B0CAB23"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If a patient comes into the office with scabies, does the waiting room and the room the patient was examined in need any special precautions</w:t>
      </w:r>
    </w:p>
    <w:p w14:paraId="000E0309"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120" w:history="1">
        <w:r w:rsidRPr="00F20651">
          <w:rPr>
            <w:rFonts w:ascii="Helvetica" w:eastAsia="Times New Roman" w:hAnsi="Helvetica" w:cs="Times New Roman"/>
            <w:color w:val="0000FF"/>
            <w:sz w:val="24"/>
            <w:szCs w:val="24"/>
            <w:u w:val="single"/>
          </w:rPr>
          <w:t> Reply</w:t>
        </w:r>
        <w:r w:rsidRPr="00F20651">
          <w:rPr>
            <w:rFonts w:ascii="Helvetica" w:eastAsia="Times New Roman" w:hAnsi="Helvetica" w:cs="Times New Roman"/>
            <w:color w:val="0000FF"/>
            <w:sz w:val="24"/>
            <w:szCs w:val="24"/>
            <w:bdr w:val="none" w:sz="0" w:space="0" w:color="auto" w:frame="1"/>
          </w:rPr>
          <w:t>Reply to Comment</w:t>
        </w:r>
      </w:hyperlink>
    </w:p>
    <w:p w14:paraId="34970EEB" w14:textId="77777777" w:rsidR="00F20651" w:rsidRPr="00F20651" w:rsidRDefault="00F20651" w:rsidP="00F20651">
      <w:pPr>
        <w:numPr>
          <w:ilvl w:val="0"/>
          <w:numId w:val="16"/>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0000FF"/>
          <w:sz w:val="24"/>
          <w:szCs w:val="24"/>
        </w:rPr>
      </w:pPr>
      <w:r w:rsidRPr="00F20651">
        <w:rPr>
          <w:rFonts w:ascii="Helvetica" w:eastAsia="Times New Roman" w:hAnsi="Helvetica" w:cs="Times New Roman"/>
          <w:color w:val="2D3B45"/>
          <w:sz w:val="24"/>
          <w:szCs w:val="24"/>
        </w:rPr>
        <w:fldChar w:fldCharType="begin"/>
      </w:r>
      <w:r w:rsidRPr="00F20651">
        <w:rPr>
          <w:rFonts w:ascii="Helvetica" w:eastAsia="Times New Roman" w:hAnsi="Helvetica" w:cs="Times New Roman"/>
          <w:color w:val="2D3B45"/>
          <w:sz w:val="24"/>
          <w:szCs w:val="24"/>
        </w:rPr>
        <w:instrText xml:space="preserve"> HYPERLINK "https://king.instructure.com/courses/5942/discussion_topics/35737" \o "Mark as Read" </w:instrText>
      </w:r>
      <w:r w:rsidRPr="00F20651">
        <w:rPr>
          <w:rFonts w:ascii="Helvetica" w:eastAsia="Times New Roman" w:hAnsi="Helvetica" w:cs="Times New Roman"/>
          <w:color w:val="2D3B45"/>
          <w:sz w:val="24"/>
          <w:szCs w:val="24"/>
        </w:rPr>
        <w:fldChar w:fldCharType="separate"/>
      </w:r>
    </w:p>
    <w:p w14:paraId="22240C04"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2D3B45"/>
          <w:sz w:val="24"/>
          <w:szCs w:val="24"/>
        </w:rPr>
      </w:pPr>
      <w:r w:rsidRPr="00F20651">
        <w:rPr>
          <w:rFonts w:ascii="Helvetica" w:eastAsia="Times New Roman" w:hAnsi="Helvetica" w:cs="Times New Roman"/>
          <w:color w:val="2D3B45"/>
          <w:sz w:val="24"/>
          <w:szCs w:val="24"/>
        </w:rPr>
        <w:fldChar w:fldCharType="end"/>
      </w:r>
    </w:p>
    <w:p w14:paraId="5BEDB0DF"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121" w:history="1">
        <w:r w:rsidRPr="00F20651">
          <w:rPr>
            <w:rFonts w:ascii="Helvetica" w:eastAsia="Times New Roman" w:hAnsi="Helvetica" w:cs="Times New Roman"/>
            <w:color w:val="0000FF"/>
            <w:sz w:val="24"/>
            <w:szCs w:val="24"/>
            <w:bdr w:val="none" w:sz="0" w:space="0" w:color="auto" w:frame="1"/>
          </w:rPr>
          <w:t>Collapse Subdiscussion</w:t>
        </w:r>
      </w:hyperlink>
      <w:hyperlink r:id="rId122" w:history="1">
        <w:r w:rsidRPr="00F20651">
          <w:rPr>
            <w:rFonts w:ascii="Helvetica" w:eastAsia="Times New Roman" w:hAnsi="Helvetica" w:cs="Times New Roman"/>
            <w:color w:val="0000FF"/>
            <w:sz w:val="24"/>
            <w:szCs w:val="24"/>
            <w:bdr w:val="none" w:sz="0" w:space="0" w:color="auto" w:frame="1"/>
            <w:shd w:val="clear" w:color="auto" w:fill="FFFFFF"/>
          </w:rPr>
          <w:t>Tara Drinnon</w:t>
        </w:r>
      </w:hyperlink>
    </w:p>
    <w:p w14:paraId="48A7366D"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outlineLvl w:val="1"/>
        <w:rPr>
          <w:rFonts w:ascii="Helvetica" w:eastAsia="Times New Roman" w:hAnsi="Helvetica" w:cs="Times New Roman"/>
          <w:b/>
          <w:bCs/>
          <w:color w:val="2D3B45"/>
          <w:sz w:val="36"/>
          <w:szCs w:val="36"/>
        </w:rPr>
      </w:pPr>
      <w:hyperlink r:id="rId123" w:tooltip="Author's name" w:history="1">
        <w:r w:rsidRPr="00F20651">
          <w:rPr>
            <w:rFonts w:ascii="Helvetica" w:eastAsia="Times New Roman" w:hAnsi="Helvetica" w:cs="Times New Roman"/>
            <w:b/>
            <w:bCs/>
            <w:color w:val="0000FF"/>
            <w:sz w:val="36"/>
            <w:szCs w:val="36"/>
            <w:u w:val="single"/>
          </w:rPr>
          <w:t>Tara Drinnon</w:t>
        </w:r>
      </w:hyperlink>
    </w:p>
    <w:p w14:paraId="51DFBE27"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Mar 18, 2020</w:t>
      </w:r>
      <w:r w:rsidRPr="00F20651">
        <w:rPr>
          <w:rFonts w:ascii="Helvetica" w:eastAsia="Times New Roman" w:hAnsi="Helvetica" w:cs="Times New Roman"/>
          <w:color w:val="2D3B45"/>
          <w:sz w:val="24"/>
          <w:szCs w:val="24"/>
          <w:bdr w:val="none" w:sz="0" w:space="0" w:color="auto" w:frame="1"/>
        </w:rPr>
        <w:t>Mar 18 at 7:17pm</w:t>
      </w:r>
    </w:p>
    <w:p w14:paraId="0F8EADBF"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124" w:history="1">
        <w:r w:rsidRPr="00F20651">
          <w:rPr>
            <w:rFonts w:ascii="Helvetica" w:eastAsia="Times New Roman" w:hAnsi="Helvetica" w:cs="Times New Roman"/>
            <w:color w:val="0000FF"/>
            <w:sz w:val="24"/>
            <w:szCs w:val="24"/>
            <w:bdr w:val="none" w:sz="0" w:space="0" w:color="auto" w:frame="1"/>
          </w:rPr>
          <w:t>Manage Discussion Entry</w:t>
        </w:r>
      </w:hyperlink>
    </w:p>
    <w:p w14:paraId="6FAC281D"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b/>
          <w:bCs/>
          <w:color w:val="2D3B45"/>
          <w:sz w:val="24"/>
          <w:szCs w:val="24"/>
        </w:rPr>
        <w:t>-Three new things I learned regarding a specific drug or class this week</w:t>
      </w:r>
      <w:r w:rsidRPr="00F20651">
        <w:rPr>
          <w:rFonts w:ascii="Helvetica" w:eastAsia="Times New Roman" w:hAnsi="Helvetica" w:cs="Times New Roman"/>
          <w:color w:val="2D3B45"/>
          <w:sz w:val="24"/>
          <w:szCs w:val="24"/>
        </w:rPr>
        <w:br/>
        <w:t>1. Fatal agranulocytosis is possible after starting PTU, CBCs would need to be monitored during the first three months of therapy. PTU would need to be stopped if the WBC count was low, or the patient had a fever or sore throat.</w:t>
      </w:r>
      <w:r w:rsidRPr="00F20651">
        <w:rPr>
          <w:rFonts w:ascii="Helvetica" w:eastAsia="Times New Roman" w:hAnsi="Helvetica" w:cs="Times New Roman"/>
          <w:color w:val="2D3B45"/>
          <w:sz w:val="24"/>
          <w:szCs w:val="24"/>
        </w:rPr>
        <w:br/>
        <w:t>2. An adverse reaction for DPP-4 inhibitors is UTIs and URI. I wouldn’t necessarily think of an oral antidiabetic causing these reactions, so I thought that was interesting.</w:t>
      </w:r>
      <w:r w:rsidRPr="00F20651">
        <w:rPr>
          <w:rFonts w:ascii="Helvetica" w:eastAsia="Times New Roman" w:hAnsi="Helvetica" w:cs="Times New Roman"/>
          <w:color w:val="2D3B45"/>
          <w:sz w:val="24"/>
          <w:szCs w:val="24"/>
        </w:rPr>
        <w:br/>
        <w:t>3. GLP-1s cause a slower emptying of the stomach contents which is one of the reasons it can help diabetic patients with weight loss. This can also lead to nausea, which is one of the adverse reactions for this drug class.</w:t>
      </w:r>
      <w:r w:rsidRPr="00F20651">
        <w:rPr>
          <w:rFonts w:ascii="Helvetica" w:eastAsia="Times New Roman" w:hAnsi="Helvetica" w:cs="Times New Roman"/>
          <w:color w:val="2D3B45"/>
          <w:sz w:val="24"/>
          <w:szCs w:val="24"/>
        </w:rPr>
        <w:br/>
      </w:r>
      <w:r w:rsidRPr="00F20651">
        <w:rPr>
          <w:rFonts w:ascii="Helvetica" w:eastAsia="Times New Roman" w:hAnsi="Helvetica" w:cs="Times New Roman"/>
          <w:b/>
          <w:bCs/>
          <w:color w:val="2D3B45"/>
          <w:sz w:val="24"/>
          <w:szCs w:val="24"/>
        </w:rPr>
        <w:t>-Two things I will change about how I prescribe and/or use the drug or how I will educate patients about the drug.</w:t>
      </w:r>
      <w:r w:rsidRPr="00F20651">
        <w:rPr>
          <w:rFonts w:ascii="Helvetica" w:eastAsia="Times New Roman" w:hAnsi="Helvetica" w:cs="Times New Roman"/>
          <w:color w:val="2D3B45"/>
          <w:sz w:val="24"/>
          <w:szCs w:val="24"/>
        </w:rPr>
        <w:br/>
        <w:t>1. PO antidiabetic medications have a common side effect of GI upset. I will always be sure to inform patients of this and to educate them to always take their antidiabetic medication with food to decrease the unpleasant side effects.</w:t>
      </w:r>
      <w:r w:rsidRPr="00F20651">
        <w:rPr>
          <w:rFonts w:ascii="Helvetica" w:eastAsia="Times New Roman" w:hAnsi="Helvetica" w:cs="Times New Roman"/>
          <w:color w:val="2D3B45"/>
          <w:sz w:val="24"/>
          <w:szCs w:val="24"/>
        </w:rPr>
        <w:br/>
      </w:r>
      <w:r w:rsidRPr="00F20651">
        <w:rPr>
          <w:rFonts w:ascii="Helvetica" w:eastAsia="Times New Roman" w:hAnsi="Helvetica" w:cs="Times New Roman"/>
          <w:color w:val="2D3B45"/>
          <w:sz w:val="24"/>
          <w:szCs w:val="24"/>
        </w:rPr>
        <w:lastRenderedPageBreak/>
        <w:t>2. I will monitor patients that are prescribed drugs from the GLP-1 class for pancreatitis. I did not know that these drugs could cause pancreatitis, so I would also educate my patients on the symptoms of pancreatitis and when to go to the ER.</w:t>
      </w:r>
      <w:r w:rsidRPr="00F20651">
        <w:rPr>
          <w:rFonts w:ascii="Helvetica" w:eastAsia="Times New Roman" w:hAnsi="Helvetica" w:cs="Times New Roman"/>
          <w:color w:val="2D3B45"/>
          <w:sz w:val="24"/>
          <w:szCs w:val="24"/>
        </w:rPr>
        <w:br/>
      </w:r>
      <w:r w:rsidRPr="00F20651">
        <w:rPr>
          <w:rFonts w:ascii="Helvetica" w:eastAsia="Times New Roman" w:hAnsi="Helvetica" w:cs="Times New Roman"/>
          <w:b/>
          <w:bCs/>
          <w:color w:val="2D3B45"/>
          <w:sz w:val="24"/>
          <w:szCs w:val="24"/>
        </w:rPr>
        <w:t>-One question I still have about this week’s topics.</w:t>
      </w:r>
      <w:r w:rsidRPr="00F20651">
        <w:rPr>
          <w:rFonts w:ascii="Helvetica" w:eastAsia="Times New Roman" w:hAnsi="Helvetica" w:cs="Times New Roman"/>
          <w:color w:val="2D3B45"/>
          <w:sz w:val="24"/>
          <w:szCs w:val="24"/>
        </w:rPr>
        <w:br/>
        <w:t>If a patient’s blood sugar is uncontrolled on metformin, would you typically add insulin or another PO antidiabetic?</w:t>
      </w:r>
    </w:p>
    <w:p w14:paraId="3A8BD56D"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737373"/>
          <w:sz w:val="24"/>
          <w:szCs w:val="24"/>
        </w:rPr>
      </w:pPr>
      <w:r w:rsidRPr="00F20651">
        <w:rPr>
          <w:rFonts w:ascii="Helvetica" w:eastAsia="Times New Roman" w:hAnsi="Helvetica" w:cs="Times New Roman"/>
          <w:color w:val="737373"/>
          <w:sz w:val="24"/>
          <w:szCs w:val="24"/>
        </w:rPr>
        <w:t>Edited by </w:t>
      </w:r>
      <w:hyperlink r:id="rId125" w:history="1">
        <w:r w:rsidRPr="00F20651">
          <w:rPr>
            <w:rFonts w:ascii="Helvetica" w:eastAsia="Times New Roman" w:hAnsi="Helvetica" w:cs="Times New Roman"/>
            <w:color w:val="0000FF"/>
            <w:sz w:val="24"/>
            <w:szCs w:val="24"/>
            <w:u w:val="single"/>
          </w:rPr>
          <w:t>Tara Drinnon</w:t>
        </w:r>
      </w:hyperlink>
      <w:r w:rsidRPr="00F20651">
        <w:rPr>
          <w:rFonts w:ascii="Helvetica" w:eastAsia="Times New Roman" w:hAnsi="Helvetica" w:cs="Times New Roman"/>
          <w:color w:val="737373"/>
          <w:sz w:val="24"/>
          <w:szCs w:val="24"/>
        </w:rPr>
        <w:t> on Mar 18 at 7:18pm</w:t>
      </w:r>
    </w:p>
    <w:p w14:paraId="218777DD"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126" w:history="1">
        <w:r w:rsidRPr="00F20651">
          <w:rPr>
            <w:rFonts w:ascii="Helvetica" w:eastAsia="Times New Roman" w:hAnsi="Helvetica" w:cs="Times New Roman"/>
            <w:color w:val="0000FF"/>
            <w:sz w:val="24"/>
            <w:szCs w:val="24"/>
            <w:u w:val="single"/>
          </w:rPr>
          <w:t> Reply</w:t>
        </w:r>
        <w:r w:rsidRPr="00F20651">
          <w:rPr>
            <w:rFonts w:ascii="Helvetica" w:eastAsia="Times New Roman" w:hAnsi="Helvetica" w:cs="Times New Roman"/>
            <w:color w:val="0000FF"/>
            <w:sz w:val="24"/>
            <w:szCs w:val="24"/>
            <w:bdr w:val="none" w:sz="0" w:space="0" w:color="auto" w:frame="1"/>
          </w:rPr>
          <w:t>Reply to Comment</w:t>
        </w:r>
      </w:hyperlink>
    </w:p>
    <w:p w14:paraId="650E14C7" w14:textId="77777777" w:rsidR="00F20651" w:rsidRPr="00F20651" w:rsidRDefault="00F20651" w:rsidP="00F20651">
      <w:pPr>
        <w:numPr>
          <w:ilvl w:val="0"/>
          <w:numId w:val="16"/>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0000FF"/>
          <w:sz w:val="24"/>
          <w:szCs w:val="24"/>
        </w:rPr>
      </w:pPr>
      <w:r w:rsidRPr="00F20651">
        <w:rPr>
          <w:rFonts w:ascii="Helvetica" w:eastAsia="Times New Roman" w:hAnsi="Helvetica" w:cs="Times New Roman"/>
          <w:color w:val="2D3B45"/>
          <w:sz w:val="24"/>
          <w:szCs w:val="24"/>
        </w:rPr>
        <w:fldChar w:fldCharType="begin"/>
      </w:r>
      <w:r w:rsidRPr="00F20651">
        <w:rPr>
          <w:rFonts w:ascii="Helvetica" w:eastAsia="Times New Roman" w:hAnsi="Helvetica" w:cs="Times New Roman"/>
          <w:color w:val="2D3B45"/>
          <w:sz w:val="24"/>
          <w:szCs w:val="24"/>
        </w:rPr>
        <w:instrText xml:space="preserve"> HYPERLINK "https://king.instructure.com/courses/5942/discussion_topics/35737" \o "Mark as Read" </w:instrText>
      </w:r>
      <w:r w:rsidRPr="00F20651">
        <w:rPr>
          <w:rFonts w:ascii="Helvetica" w:eastAsia="Times New Roman" w:hAnsi="Helvetica" w:cs="Times New Roman"/>
          <w:color w:val="2D3B45"/>
          <w:sz w:val="24"/>
          <w:szCs w:val="24"/>
        </w:rPr>
        <w:fldChar w:fldCharType="separate"/>
      </w:r>
    </w:p>
    <w:p w14:paraId="683FF8AC"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2D3B45"/>
          <w:sz w:val="24"/>
          <w:szCs w:val="24"/>
        </w:rPr>
      </w:pPr>
      <w:r w:rsidRPr="00F20651">
        <w:rPr>
          <w:rFonts w:ascii="Helvetica" w:eastAsia="Times New Roman" w:hAnsi="Helvetica" w:cs="Times New Roman"/>
          <w:color w:val="2D3B45"/>
          <w:sz w:val="24"/>
          <w:szCs w:val="24"/>
        </w:rPr>
        <w:fldChar w:fldCharType="end"/>
      </w:r>
    </w:p>
    <w:p w14:paraId="7933CB47"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127" w:history="1">
        <w:r w:rsidRPr="00F20651">
          <w:rPr>
            <w:rFonts w:ascii="Helvetica" w:eastAsia="Times New Roman" w:hAnsi="Helvetica" w:cs="Times New Roman"/>
            <w:color w:val="0000FF"/>
            <w:sz w:val="24"/>
            <w:szCs w:val="24"/>
            <w:bdr w:val="none" w:sz="0" w:space="0" w:color="auto" w:frame="1"/>
          </w:rPr>
          <w:t>Collapse Subdiscussion</w:t>
        </w:r>
      </w:hyperlink>
      <w:hyperlink r:id="rId128" w:history="1">
        <w:r w:rsidRPr="00F20651">
          <w:rPr>
            <w:rFonts w:ascii="Helvetica" w:eastAsia="Times New Roman" w:hAnsi="Helvetica" w:cs="Times New Roman"/>
            <w:color w:val="0000FF"/>
            <w:sz w:val="24"/>
            <w:szCs w:val="24"/>
            <w:bdr w:val="none" w:sz="0" w:space="0" w:color="auto" w:frame="1"/>
            <w:shd w:val="clear" w:color="auto" w:fill="FFFFFF"/>
          </w:rPr>
          <w:t>Kimberly Miller</w:t>
        </w:r>
      </w:hyperlink>
    </w:p>
    <w:p w14:paraId="530A591B"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outlineLvl w:val="1"/>
        <w:rPr>
          <w:rFonts w:ascii="Helvetica" w:eastAsia="Times New Roman" w:hAnsi="Helvetica" w:cs="Times New Roman"/>
          <w:b/>
          <w:bCs/>
          <w:color w:val="2D3B45"/>
          <w:sz w:val="36"/>
          <w:szCs w:val="36"/>
        </w:rPr>
      </w:pPr>
      <w:hyperlink r:id="rId129" w:tooltip="Author's name" w:history="1">
        <w:r w:rsidRPr="00F20651">
          <w:rPr>
            <w:rFonts w:ascii="Helvetica" w:eastAsia="Times New Roman" w:hAnsi="Helvetica" w:cs="Times New Roman"/>
            <w:b/>
            <w:bCs/>
            <w:color w:val="0000FF"/>
            <w:sz w:val="36"/>
            <w:szCs w:val="36"/>
            <w:u w:val="single"/>
          </w:rPr>
          <w:t>Kimberly Miller</w:t>
        </w:r>
      </w:hyperlink>
    </w:p>
    <w:p w14:paraId="4F093374"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Mar 18, 2020</w:t>
      </w:r>
      <w:r w:rsidRPr="00F20651">
        <w:rPr>
          <w:rFonts w:ascii="Helvetica" w:eastAsia="Times New Roman" w:hAnsi="Helvetica" w:cs="Times New Roman"/>
          <w:color w:val="2D3B45"/>
          <w:sz w:val="24"/>
          <w:szCs w:val="24"/>
          <w:bdr w:val="none" w:sz="0" w:space="0" w:color="auto" w:frame="1"/>
        </w:rPr>
        <w:t>Mar 18 at 7:49pm</w:t>
      </w:r>
    </w:p>
    <w:p w14:paraId="2F07D065"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130" w:history="1">
        <w:r w:rsidRPr="00F20651">
          <w:rPr>
            <w:rFonts w:ascii="Helvetica" w:eastAsia="Times New Roman" w:hAnsi="Helvetica" w:cs="Times New Roman"/>
            <w:color w:val="0000FF"/>
            <w:sz w:val="24"/>
            <w:szCs w:val="24"/>
            <w:bdr w:val="none" w:sz="0" w:space="0" w:color="auto" w:frame="1"/>
          </w:rPr>
          <w:t>Manage Discussion Entry</w:t>
        </w:r>
      </w:hyperlink>
    </w:p>
    <w:p w14:paraId="59D271B4"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Three new things I learned regarding a specific drug or class this week.</w:t>
      </w:r>
    </w:p>
    <w:p w14:paraId="7960FD60" w14:textId="77777777" w:rsidR="00F20651" w:rsidRPr="00F20651" w:rsidRDefault="00F20651" w:rsidP="00F20651">
      <w:pPr>
        <w:numPr>
          <w:ilvl w:val="1"/>
          <w:numId w:val="17"/>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I learned that prolonged use of aluminum-based antacids in renal failure patients may result in dialysis osteomalacia as aluminum is bound to albumin and transferrin and is not easily removed with dialysis therefore the aluminum is deposited in the bone resulting in osteomalacia (Woo, Robinson, 2016, p.498).</w:t>
      </w:r>
    </w:p>
    <w:p w14:paraId="18E536CD"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w:t>
      </w:r>
    </w:p>
    <w:p w14:paraId="2C7411BE" w14:textId="77777777" w:rsidR="00F20651" w:rsidRPr="00F20651" w:rsidRDefault="00F20651" w:rsidP="00F20651">
      <w:pPr>
        <w:numPr>
          <w:ilvl w:val="1"/>
          <w:numId w:val="18"/>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I learned that antacids and enteric coated medications should not be taken at the same time due to antacids destroying the coating which alters the absorption and increases the risk of adverse reactions (Woo, Robinson, 2016, p. 499).</w:t>
      </w:r>
    </w:p>
    <w:p w14:paraId="7BD9737F"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w:t>
      </w:r>
    </w:p>
    <w:p w14:paraId="6030C84B" w14:textId="77777777" w:rsidR="00F20651" w:rsidRPr="00F20651" w:rsidRDefault="00F20651" w:rsidP="00F20651">
      <w:pPr>
        <w:numPr>
          <w:ilvl w:val="1"/>
          <w:numId w:val="19"/>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I learned that treatment for hypothyroidism during pregnancy often requires higher doses of medication as metabolism rate is increased during pregnancy (Woo, Robinson, 2016, p.1190).</w:t>
      </w:r>
    </w:p>
    <w:p w14:paraId="4A80DA82"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w:t>
      </w:r>
    </w:p>
    <w:p w14:paraId="4C4B9155"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Two ways I will incorporate what I have learned into current practice</w:t>
      </w:r>
    </w:p>
    <w:p w14:paraId="0A133722" w14:textId="77777777" w:rsidR="00F20651" w:rsidRPr="00F20651" w:rsidRDefault="00F20651" w:rsidP="00F20651">
      <w:pPr>
        <w:numPr>
          <w:ilvl w:val="1"/>
          <w:numId w:val="20"/>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hanging="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I will educate my patients to avoid taking antacids with their enteric coated medication to prevent adverse reactions and improve the effectiveness of medication.</w:t>
      </w:r>
    </w:p>
    <w:p w14:paraId="1E36D13F" w14:textId="77777777" w:rsidR="00F20651" w:rsidRPr="00F20651" w:rsidRDefault="00F20651" w:rsidP="00F20651">
      <w:pPr>
        <w:numPr>
          <w:ilvl w:val="1"/>
          <w:numId w:val="20"/>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735" w:hanging="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xml:space="preserve">I will inform patients who become pregnant and are already on medication for hypothyroidism that they will mostly likely need higher dose of medication during </w:t>
      </w:r>
      <w:r w:rsidRPr="00F20651">
        <w:rPr>
          <w:rFonts w:ascii="Helvetica" w:eastAsia="Times New Roman" w:hAnsi="Helvetica" w:cs="Times New Roman"/>
          <w:color w:val="2D3B45"/>
          <w:sz w:val="24"/>
          <w:szCs w:val="24"/>
        </w:rPr>
        <w:lastRenderedPageBreak/>
        <w:t>pregnancy and that their TSH would need to be reassessed after 4 weeks of dosage change to ensure that medication is therapeutic.</w:t>
      </w:r>
    </w:p>
    <w:p w14:paraId="380612B6"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w:t>
      </w:r>
    </w:p>
    <w:p w14:paraId="5C08AC21"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One question I still have:</w:t>
      </w:r>
    </w:p>
    <w:p w14:paraId="53C049ED"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Would it be appropriate for primary care provider to increase hypothyroidism medication in pregnancy or should the patient be referred to an OB/GYN?  Also, which trimester would the patient need to have dosage changed?</w:t>
      </w:r>
    </w:p>
    <w:p w14:paraId="12E0DE12"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w:t>
      </w:r>
    </w:p>
    <w:p w14:paraId="57B40B44"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Woo, T. M., &amp; Robinson, M. V. (2016). </w:t>
      </w:r>
      <w:r w:rsidRPr="00F20651">
        <w:rPr>
          <w:rFonts w:ascii="Helvetica" w:eastAsia="Times New Roman" w:hAnsi="Helvetica" w:cs="Times New Roman"/>
          <w:i/>
          <w:iCs/>
          <w:color w:val="2D3B45"/>
          <w:sz w:val="24"/>
          <w:szCs w:val="24"/>
        </w:rPr>
        <w:t>Pharmacotherapeutics for advance practice nurse prescribers</w:t>
      </w:r>
      <w:r w:rsidRPr="00F20651">
        <w:rPr>
          <w:rFonts w:ascii="Helvetica" w:eastAsia="Times New Roman" w:hAnsi="Helvetica" w:cs="Times New Roman"/>
          <w:color w:val="2D3B45"/>
          <w:sz w:val="24"/>
          <w:szCs w:val="24"/>
        </w:rPr>
        <w:t>. Philadelphia: F.A. Davis Company</w:t>
      </w:r>
    </w:p>
    <w:p w14:paraId="3121086B"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131" w:history="1">
        <w:r w:rsidRPr="00F20651">
          <w:rPr>
            <w:rFonts w:ascii="Helvetica" w:eastAsia="Times New Roman" w:hAnsi="Helvetica" w:cs="Times New Roman"/>
            <w:color w:val="0000FF"/>
            <w:sz w:val="24"/>
            <w:szCs w:val="24"/>
            <w:u w:val="single"/>
          </w:rPr>
          <w:t> Reply</w:t>
        </w:r>
        <w:r w:rsidRPr="00F20651">
          <w:rPr>
            <w:rFonts w:ascii="Helvetica" w:eastAsia="Times New Roman" w:hAnsi="Helvetica" w:cs="Times New Roman"/>
            <w:color w:val="0000FF"/>
            <w:sz w:val="24"/>
            <w:szCs w:val="24"/>
            <w:bdr w:val="none" w:sz="0" w:space="0" w:color="auto" w:frame="1"/>
          </w:rPr>
          <w:t>Reply to Comment</w:t>
        </w:r>
      </w:hyperlink>
    </w:p>
    <w:p w14:paraId="5B4CCD1B" w14:textId="77777777" w:rsidR="00F20651" w:rsidRPr="00F20651" w:rsidRDefault="00F20651" w:rsidP="00F20651">
      <w:pPr>
        <w:numPr>
          <w:ilvl w:val="1"/>
          <w:numId w:val="21"/>
        </w:num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0000FF"/>
          <w:sz w:val="24"/>
          <w:szCs w:val="24"/>
        </w:rPr>
      </w:pPr>
      <w:r w:rsidRPr="00F20651">
        <w:rPr>
          <w:rFonts w:ascii="Helvetica" w:eastAsia="Times New Roman" w:hAnsi="Helvetica" w:cs="Times New Roman"/>
          <w:color w:val="2D3B45"/>
          <w:sz w:val="24"/>
          <w:szCs w:val="24"/>
        </w:rPr>
        <w:fldChar w:fldCharType="begin"/>
      </w:r>
      <w:r w:rsidRPr="00F20651">
        <w:rPr>
          <w:rFonts w:ascii="Helvetica" w:eastAsia="Times New Roman" w:hAnsi="Helvetica" w:cs="Times New Roman"/>
          <w:color w:val="2D3B45"/>
          <w:sz w:val="24"/>
          <w:szCs w:val="24"/>
        </w:rPr>
        <w:instrText xml:space="preserve"> HYPERLINK "https://king.instructure.com/courses/5942/discussion_topics/35737" \o "Mark as Read" </w:instrText>
      </w:r>
      <w:r w:rsidRPr="00F20651">
        <w:rPr>
          <w:rFonts w:ascii="Helvetica" w:eastAsia="Times New Roman" w:hAnsi="Helvetica" w:cs="Times New Roman"/>
          <w:color w:val="2D3B45"/>
          <w:sz w:val="24"/>
          <w:szCs w:val="24"/>
        </w:rPr>
        <w:fldChar w:fldCharType="separate"/>
      </w:r>
    </w:p>
    <w:p w14:paraId="2C6575A7" w14:textId="77777777" w:rsidR="00F20651" w:rsidRPr="00F20651" w:rsidRDefault="00F20651" w:rsidP="00F20651">
      <w:p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2D3B45"/>
          <w:sz w:val="24"/>
          <w:szCs w:val="24"/>
        </w:rPr>
      </w:pPr>
      <w:r w:rsidRPr="00F20651">
        <w:rPr>
          <w:rFonts w:ascii="Helvetica" w:eastAsia="Times New Roman" w:hAnsi="Helvetica" w:cs="Times New Roman"/>
          <w:color w:val="2D3B45"/>
          <w:sz w:val="24"/>
          <w:szCs w:val="24"/>
        </w:rPr>
        <w:fldChar w:fldCharType="end"/>
      </w:r>
    </w:p>
    <w:p w14:paraId="4B5F5046"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132" w:history="1">
        <w:r w:rsidRPr="00F20651">
          <w:rPr>
            <w:rFonts w:ascii="Helvetica" w:eastAsia="Times New Roman" w:hAnsi="Helvetica" w:cs="Times New Roman"/>
            <w:color w:val="0000FF"/>
            <w:sz w:val="24"/>
            <w:szCs w:val="24"/>
            <w:bdr w:val="none" w:sz="0" w:space="0" w:color="auto" w:frame="1"/>
          </w:rPr>
          <w:t>Collapse Subdiscussion</w:t>
        </w:r>
      </w:hyperlink>
      <w:hyperlink r:id="rId133" w:history="1">
        <w:r w:rsidRPr="00F20651">
          <w:rPr>
            <w:rFonts w:ascii="Helvetica" w:eastAsia="Times New Roman" w:hAnsi="Helvetica" w:cs="Times New Roman"/>
            <w:color w:val="0000FF"/>
            <w:sz w:val="24"/>
            <w:szCs w:val="24"/>
            <w:bdr w:val="none" w:sz="0" w:space="0" w:color="auto" w:frame="1"/>
            <w:shd w:val="clear" w:color="auto" w:fill="FFFFFF"/>
          </w:rPr>
          <w:t>Megan Sturdivant</w:t>
        </w:r>
      </w:hyperlink>
    </w:p>
    <w:p w14:paraId="229767A5" w14:textId="77777777" w:rsidR="00F20651" w:rsidRPr="00F20651" w:rsidRDefault="00F20651" w:rsidP="00F20651">
      <w:pPr>
        <w:pBdr>
          <w:top w:val="single" w:sz="6" w:space="0" w:color="C1C7CF"/>
        </w:pBdr>
        <w:shd w:val="clear" w:color="auto" w:fill="FFFFFF"/>
        <w:spacing w:after="0" w:line="345" w:lineRule="atLeast"/>
        <w:ind w:left="810"/>
        <w:outlineLvl w:val="1"/>
        <w:rPr>
          <w:rFonts w:ascii="Helvetica" w:eastAsia="Times New Roman" w:hAnsi="Helvetica" w:cs="Times New Roman"/>
          <w:b/>
          <w:bCs/>
          <w:color w:val="2D3B45"/>
          <w:sz w:val="36"/>
          <w:szCs w:val="36"/>
        </w:rPr>
      </w:pPr>
      <w:hyperlink r:id="rId134" w:tooltip="Author's name" w:history="1">
        <w:r w:rsidRPr="00F20651">
          <w:rPr>
            <w:rFonts w:ascii="Helvetica" w:eastAsia="Times New Roman" w:hAnsi="Helvetica" w:cs="Times New Roman"/>
            <w:b/>
            <w:bCs/>
            <w:color w:val="0000FF"/>
            <w:sz w:val="36"/>
            <w:szCs w:val="36"/>
            <w:u w:val="single"/>
          </w:rPr>
          <w:t>Megan Sturdivant</w:t>
        </w:r>
      </w:hyperlink>
    </w:p>
    <w:p w14:paraId="256FF318" w14:textId="77777777" w:rsidR="00F20651" w:rsidRPr="00F20651" w:rsidRDefault="00F20651" w:rsidP="00F20651">
      <w:pPr>
        <w:pBdr>
          <w:top w:val="single" w:sz="6" w:space="0" w:color="C1C7CF"/>
        </w:pBdr>
        <w:shd w:val="clear" w:color="auto" w:fill="FFFFFF"/>
        <w:spacing w:beforeAutospacing="1" w:after="0" w:afterAutospacing="1" w:line="345" w:lineRule="atLeast"/>
        <w:ind w:left="81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Mar 22, 2020</w:t>
      </w:r>
      <w:r w:rsidRPr="00F20651">
        <w:rPr>
          <w:rFonts w:ascii="Helvetica" w:eastAsia="Times New Roman" w:hAnsi="Helvetica" w:cs="Times New Roman"/>
          <w:color w:val="2D3B45"/>
          <w:sz w:val="24"/>
          <w:szCs w:val="24"/>
          <w:bdr w:val="none" w:sz="0" w:space="0" w:color="auto" w:frame="1"/>
        </w:rPr>
        <w:t>Mar 22 at 10:50am</w:t>
      </w:r>
    </w:p>
    <w:p w14:paraId="52CDA481"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135" w:history="1">
        <w:r w:rsidRPr="00F20651">
          <w:rPr>
            <w:rFonts w:ascii="Helvetica" w:eastAsia="Times New Roman" w:hAnsi="Helvetica" w:cs="Times New Roman"/>
            <w:color w:val="0000FF"/>
            <w:sz w:val="24"/>
            <w:szCs w:val="24"/>
            <w:bdr w:val="none" w:sz="0" w:space="0" w:color="auto" w:frame="1"/>
          </w:rPr>
          <w:t>Manage Discussion Entry</w:t>
        </w:r>
      </w:hyperlink>
    </w:p>
    <w:p w14:paraId="362CB8F6"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Hi Kimberly,</w:t>
      </w:r>
    </w:p>
    <w:p w14:paraId="6CC095DF"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Great post. After some research I found some information on your question. According to the International Federation of Obstetrics and Gynecology, hypothyroid women who are pregnant should have their dosages adjust as soon as the pregnancy is confirmed.  Patients should be followed up with serum TSH levels every 4 weeks up to 16–20 weeks of gestation and then at least once between 26 and 32 weeks. After delivery the dosage needs to be decreased and adjusted per lab work at that time.</w:t>
      </w:r>
    </w:p>
    <w:p w14:paraId="33428A6B"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So, I would err on the side of caution and have the patient’s OB/GYN treat and follow the patient’s thyroid function during pregnancy.</w:t>
      </w:r>
    </w:p>
    <w:p w14:paraId="1AC4EED5" w14:textId="77777777" w:rsidR="00F20651" w:rsidRPr="00F20651" w:rsidRDefault="00F20651" w:rsidP="00F20651">
      <w:pPr>
        <w:pBdr>
          <w:top w:val="single" w:sz="6" w:space="0" w:color="C1C7CF"/>
        </w:pBdr>
        <w:shd w:val="clear" w:color="auto" w:fill="FFFFFF"/>
        <w:spacing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(2019), Good clinical practice advice: Thyroid and pregnancy. Int J Gynecol Obstet, 144: 347-351. doi:</w:t>
      </w:r>
      <w:hyperlink r:id="rId136" w:tgtFrame="_blank" w:history="1">
        <w:r w:rsidRPr="00F20651">
          <w:rPr>
            <w:rFonts w:ascii="Helvetica" w:eastAsia="Times New Roman" w:hAnsi="Helvetica" w:cs="Times New Roman"/>
            <w:color w:val="0000FF"/>
            <w:sz w:val="24"/>
            <w:szCs w:val="24"/>
            <w:u w:val="single"/>
          </w:rPr>
          <w:t>10.1002/ijgo.12745</w:t>
        </w:r>
        <w:r w:rsidRPr="00F20651">
          <w:rPr>
            <w:rFonts w:ascii="Helvetica" w:eastAsia="Times New Roman" w:hAnsi="Helvetica" w:cs="Times New Roman"/>
            <w:color w:val="0000FF"/>
            <w:sz w:val="24"/>
            <w:szCs w:val="24"/>
            <w:u w:val="single"/>
            <w:bdr w:val="none" w:sz="0" w:space="0" w:color="auto" w:frame="1"/>
          </w:rPr>
          <w:t> (Links to an external site.)</w:t>
        </w:r>
      </w:hyperlink>
    </w:p>
    <w:p w14:paraId="100B318E"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137" w:history="1">
        <w:r w:rsidRPr="00F20651">
          <w:rPr>
            <w:rFonts w:ascii="Helvetica" w:eastAsia="Times New Roman" w:hAnsi="Helvetica" w:cs="Times New Roman"/>
            <w:color w:val="0000FF"/>
            <w:sz w:val="24"/>
            <w:szCs w:val="24"/>
            <w:u w:val="single"/>
          </w:rPr>
          <w:t> Reply</w:t>
        </w:r>
        <w:r w:rsidRPr="00F20651">
          <w:rPr>
            <w:rFonts w:ascii="Helvetica" w:eastAsia="Times New Roman" w:hAnsi="Helvetica" w:cs="Times New Roman"/>
            <w:color w:val="0000FF"/>
            <w:sz w:val="24"/>
            <w:szCs w:val="24"/>
            <w:bdr w:val="none" w:sz="0" w:space="0" w:color="auto" w:frame="1"/>
          </w:rPr>
          <w:t>Reply to Comment</w:t>
        </w:r>
      </w:hyperlink>
    </w:p>
    <w:p w14:paraId="1878D5B4" w14:textId="77777777" w:rsidR="00F20651" w:rsidRPr="00F20651" w:rsidRDefault="00F20651" w:rsidP="00F20651">
      <w:pPr>
        <w:numPr>
          <w:ilvl w:val="2"/>
          <w:numId w:val="21"/>
        </w:num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0000FF"/>
          <w:sz w:val="24"/>
          <w:szCs w:val="24"/>
        </w:rPr>
      </w:pPr>
      <w:r w:rsidRPr="00F20651">
        <w:rPr>
          <w:rFonts w:ascii="Helvetica" w:eastAsia="Times New Roman" w:hAnsi="Helvetica" w:cs="Times New Roman"/>
          <w:color w:val="2D3B45"/>
          <w:sz w:val="24"/>
          <w:szCs w:val="24"/>
        </w:rPr>
        <w:fldChar w:fldCharType="begin"/>
      </w:r>
      <w:r w:rsidRPr="00F20651">
        <w:rPr>
          <w:rFonts w:ascii="Helvetica" w:eastAsia="Times New Roman" w:hAnsi="Helvetica" w:cs="Times New Roman"/>
          <w:color w:val="2D3B45"/>
          <w:sz w:val="24"/>
          <w:szCs w:val="24"/>
        </w:rPr>
        <w:instrText xml:space="preserve"> HYPERLINK "https://king.instructure.com/courses/5942/discussion_topics/35737" \o "Mark as Read" </w:instrText>
      </w:r>
      <w:r w:rsidRPr="00F20651">
        <w:rPr>
          <w:rFonts w:ascii="Helvetica" w:eastAsia="Times New Roman" w:hAnsi="Helvetica" w:cs="Times New Roman"/>
          <w:color w:val="2D3B45"/>
          <w:sz w:val="24"/>
          <w:szCs w:val="24"/>
        </w:rPr>
        <w:fldChar w:fldCharType="separate"/>
      </w:r>
    </w:p>
    <w:p w14:paraId="6EAB07F2" w14:textId="77777777" w:rsidR="00F20651" w:rsidRPr="00F20651" w:rsidRDefault="00F20651" w:rsidP="00F20651">
      <w:p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2D3B45"/>
          <w:sz w:val="24"/>
          <w:szCs w:val="24"/>
        </w:rPr>
      </w:pPr>
      <w:r w:rsidRPr="00F20651">
        <w:rPr>
          <w:rFonts w:ascii="Helvetica" w:eastAsia="Times New Roman" w:hAnsi="Helvetica" w:cs="Times New Roman"/>
          <w:color w:val="2D3B45"/>
          <w:sz w:val="24"/>
          <w:szCs w:val="24"/>
        </w:rPr>
        <w:lastRenderedPageBreak/>
        <w:fldChar w:fldCharType="end"/>
      </w:r>
    </w:p>
    <w:p w14:paraId="325CB98A"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138" w:history="1">
        <w:r w:rsidRPr="00F20651">
          <w:rPr>
            <w:rFonts w:ascii="Helvetica" w:eastAsia="Times New Roman" w:hAnsi="Helvetica" w:cs="Times New Roman"/>
            <w:color w:val="0000FF"/>
            <w:sz w:val="24"/>
            <w:szCs w:val="24"/>
            <w:bdr w:val="none" w:sz="0" w:space="0" w:color="auto" w:frame="1"/>
          </w:rPr>
          <w:t>Collapse Subdiscussion</w:t>
        </w:r>
      </w:hyperlink>
      <w:hyperlink r:id="rId139" w:history="1">
        <w:r w:rsidRPr="00F20651">
          <w:rPr>
            <w:rFonts w:ascii="Helvetica" w:eastAsia="Times New Roman" w:hAnsi="Helvetica" w:cs="Times New Roman"/>
            <w:color w:val="0000FF"/>
            <w:sz w:val="24"/>
            <w:szCs w:val="24"/>
            <w:bdr w:val="none" w:sz="0" w:space="0" w:color="auto" w:frame="1"/>
            <w:shd w:val="clear" w:color="auto" w:fill="FFFFFF"/>
          </w:rPr>
          <w:t>Roselee Cathey</w:t>
        </w:r>
      </w:hyperlink>
    </w:p>
    <w:p w14:paraId="2A46A8E5" w14:textId="77777777" w:rsidR="00F20651" w:rsidRPr="00F20651" w:rsidRDefault="00F20651" w:rsidP="00F20651">
      <w:pPr>
        <w:pBdr>
          <w:top w:val="single" w:sz="6" w:space="0" w:color="C1C7CF"/>
        </w:pBdr>
        <w:shd w:val="clear" w:color="auto" w:fill="FFFFFF"/>
        <w:spacing w:after="0" w:line="345" w:lineRule="atLeast"/>
        <w:ind w:left="810"/>
        <w:outlineLvl w:val="1"/>
        <w:rPr>
          <w:rFonts w:ascii="Helvetica" w:eastAsia="Times New Roman" w:hAnsi="Helvetica" w:cs="Times New Roman"/>
          <w:b/>
          <w:bCs/>
          <w:color w:val="2D3B45"/>
          <w:sz w:val="36"/>
          <w:szCs w:val="36"/>
        </w:rPr>
      </w:pPr>
      <w:hyperlink r:id="rId140" w:tooltip="Author's name" w:history="1">
        <w:r w:rsidRPr="00F20651">
          <w:rPr>
            <w:rFonts w:ascii="Helvetica" w:eastAsia="Times New Roman" w:hAnsi="Helvetica" w:cs="Times New Roman"/>
            <w:b/>
            <w:bCs/>
            <w:color w:val="0000FF"/>
            <w:sz w:val="36"/>
            <w:szCs w:val="36"/>
            <w:u w:val="single"/>
          </w:rPr>
          <w:t>Roselee Cathey</w:t>
        </w:r>
      </w:hyperlink>
    </w:p>
    <w:p w14:paraId="73CA10C9" w14:textId="77777777" w:rsidR="00F20651" w:rsidRPr="00F20651" w:rsidRDefault="00F20651" w:rsidP="00F20651">
      <w:pPr>
        <w:pBdr>
          <w:top w:val="single" w:sz="6" w:space="0" w:color="C1C7CF"/>
        </w:pBdr>
        <w:shd w:val="clear" w:color="auto" w:fill="FFFFFF"/>
        <w:spacing w:beforeAutospacing="1" w:after="0" w:afterAutospacing="1" w:line="345" w:lineRule="atLeast"/>
        <w:ind w:left="81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Mar 22, 2020</w:t>
      </w:r>
      <w:r w:rsidRPr="00F20651">
        <w:rPr>
          <w:rFonts w:ascii="Helvetica" w:eastAsia="Times New Roman" w:hAnsi="Helvetica" w:cs="Times New Roman"/>
          <w:color w:val="2D3B45"/>
          <w:sz w:val="24"/>
          <w:szCs w:val="24"/>
          <w:bdr w:val="none" w:sz="0" w:space="0" w:color="auto" w:frame="1"/>
        </w:rPr>
        <w:t>Mar 22 at 11:06am</w:t>
      </w:r>
    </w:p>
    <w:p w14:paraId="29F2E6AF"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141" w:history="1">
        <w:r w:rsidRPr="00F20651">
          <w:rPr>
            <w:rFonts w:ascii="Helvetica" w:eastAsia="Times New Roman" w:hAnsi="Helvetica" w:cs="Times New Roman"/>
            <w:color w:val="0000FF"/>
            <w:sz w:val="24"/>
            <w:szCs w:val="24"/>
            <w:bdr w:val="none" w:sz="0" w:space="0" w:color="auto" w:frame="1"/>
          </w:rPr>
          <w:t>Manage Discussion Entry</w:t>
        </w:r>
      </w:hyperlink>
    </w:p>
    <w:p w14:paraId="66887E32" w14:textId="77777777" w:rsidR="00F20651" w:rsidRPr="00F20651" w:rsidRDefault="00F20651" w:rsidP="00F20651">
      <w:pPr>
        <w:pBdr>
          <w:top w:val="single" w:sz="6" w:space="0" w:color="C1C7CF"/>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Hello Kim, I enjoyed reading your discussion post, particularly the presented question. It is noted that “hypothyroidism can have adverse effects on the mother and child, depending upon the severity of the biochemical abnormalities” (Ross, 2019, n.p). During a healthy pregnancy, the thyroid function changes such as an increase in serum thyroxin-binding globulin (TBG) and stimulation of the thyrotropin (thyroid-stimulating hormone [TSH]) receptor by human chorionic gonadotropin (hCG); therefore, diagnosis of primary hypothyroidism is based upon an elevated serum TSH concentration, and trimester-specific TSH reference ranges for pregnant women (Ross, 2019). An existing algorithm for pregnant women is in place to serve as a guideline for preexisting hypothyroidism closely monitored by OBGYN (Ross, 2019). </w:t>
      </w:r>
    </w:p>
    <w:p w14:paraId="1D5E2DF7" w14:textId="77777777" w:rsidR="00F20651" w:rsidRPr="00F20651" w:rsidRDefault="00F20651" w:rsidP="00F20651">
      <w:pPr>
        <w:pBdr>
          <w:top w:val="single" w:sz="6" w:space="0" w:color="C1C7CF"/>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References</w:t>
      </w:r>
    </w:p>
    <w:p w14:paraId="4116227D" w14:textId="77777777" w:rsidR="00F20651" w:rsidRPr="00F20651" w:rsidRDefault="00F20651" w:rsidP="00F20651">
      <w:pPr>
        <w:pBdr>
          <w:top w:val="single" w:sz="6" w:space="0" w:color="C1C7CF"/>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Ross, D. S. (2019). In Mulder, J.E (Eds). Hypothyroidism during pregnancy: Clinical manifestation, diagnosis, and treatment. </w:t>
      </w:r>
      <w:r w:rsidRPr="00F20651">
        <w:rPr>
          <w:rFonts w:ascii="Helvetica" w:eastAsia="Times New Roman" w:hAnsi="Helvetica" w:cs="Times New Roman"/>
          <w:i/>
          <w:iCs/>
          <w:color w:val="2D3B45"/>
          <w:sz w:val="24"/>
          <w:szCs w:val="24"/>
        </w:rPr>
        <w:t>UpToDate</w:t>
      </w:r>
      <w:r w:rsidRPr="00F20651">
        <w:rPr>
          <w:rFonts w:ascii="Helvetica" w:eastAsia="Times New Roman" w:hAnsi="Helvetica" w:cs="Times New Roman"/>
          <w:color w:val="2D3B45"/>
          <w:sz w:val="24"/>
          <w:szCs w:val="24"/>
        </w:rPr>
        <w:t>. Retrieved March 20, 2020 from https://www-uptodate-com.ezproxy.king.edu/contents/hypothyroidism-during-pregnancy-clinical-manifestations-diagnosis-and-treatment?</w:t>
      </w:r>
    </w:p>
    <w:p w14:paraId="0935F360"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142" w:history="1">
        <w:r w:rsidRPr="00F20651">
          <w:rPr>
            <w:rFonts w:ascii="Helvetica" w:eastAsia="Times New Roman" w:hAnsi="Helvetica" w:cs="Times New Roman"/>
            <w:color w:val="0000FF"/>
            <w:sz w:val="24"/>
            <w:szCs w:val="24"/>
            <w:u w:val="single"/>
          </w:rPr>
          <w:t> Reply</w:t>
        </w:r>
        <w:r w:rsidRPr="00F20651">
          <w:rPr>
            <w:rFonts w:ascii="Helvetica" w:eastAsia="Times New Roman" w:hAnsi="Helvetica" w:cs="Times New Roman"/>
            <w:color w:val="0000FF"/>
            <w:sz w:val="24"/>
            <w:szCs w:val="24"/>
            <w:bdr w:val="none" w:sz="0" w:space="0" w:color="auto" w:frame="1"/>
          </w:rPr>
          <w:t>Reply to Comment</w:t>
        </w:r>
      </w:hyperlink>
    </w:p>
    <w:p w14:paraId="75C654CE" w14:textId="77777777" w:rsidR="00F20651" w:rsidRPr="00F20651" w:rsidRDefault="00F20651" w:rsidP="00F20651">
      <w:pPr>
        <w:numPr>
          <w:ilvl w:val="0"/>
          <w:numId w:val="21"/>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0000FF"/>
          <w:sz w:val="24"/>
          <w:szCs w:val="24"/>
        </w:rPr>
      </w:pPr>
      <w:r w:rsidRPr="00F20651">
        <w:rPr>
          <w:rFonts w:ascii="Helvetica" w:eastAsia="Times New Roman" w:hAnsi="Helvetica" w:cs="Times New Roman"/>
          <w:color w:val="2D3B45"/>
          <w:sz w:val="24"/>
          <w:szCs w:val="24"/>
        </w:rPr>
        <w:fldChar w:fldCharType="begin"/>
      </w:r>
      <w:r w:rsidRPr="00F20651">
        <w:rPr>
          <w:rFonts w:ascii="Helvetica" w:eastAsia="Times New Roman" w:hAnsi="Helvetica" w:cs="Times New Roman"/>
          <w:color w:val="2D3B45"/>
          <w:sz w:val="24"/>
          <w:szCs w:val="24"/>
        </w:rPr>
        <w:instrText xml:space="preserve"> HYPERLINK "https://king.instructure.com/courses/5942/discussion_topics/35737" \o "Mark as Read" </w:instrText>
      </w:r>
      <w:r w:rsidRPr="00F20651">
        <w:rPr>
          <w:rFonts w:ascii="Helvetica" w:eastAsia="Times New Roman" w:hAnsi="Helvetica" w:cs="Times New Roman"/>
          <w:color w:val="2D3B45"/>
          <w:sz w:val="24"/>
          <w:szCs w:val="24"/>
        </w:rPr>
        <w:fldChar w:fldCharType="separate"/>
      </w:r>
    </w:p>
    <w:p w14:paraId="54B0661C"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2D3B45"/>
          <w:sz w:val="24"/>
          <w:szCs w:val="24"/>
        </w:rPr>
      </w:pPr>
      <w:r w:rsidRPr="00F20651">
        <w:rPr>
          <w:rFonts w:ascii="Helvetica" w:eastAsia="Times New Roman" w:hAnsi="Helvetica" w:cs="Times New Roman"/>
          <w:color w:val="2D3B45"/>
          <w:sz w:val="24"/>
          <w:szCs w:val="24"/>
        </w:rPr>
        <w:fldChar w:fldCharType="end"/>
      </w:r>
    </w:p>
    <w:p w14:paraId="0E4A2301"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143" w:history="1">
        <w:r w:rsidRPr="00F20651">
          <w:rPr>
            <w:rFonts w:ascii="Helvetica" w:eastAsia="Times New Roman" w:hAnsi="Helvetica" w:cs="Times New Roman"/>
            <w:color w:val="0000FF"/>
            <w:sz w:val="24"/>
            <w:szCs w:val="24"/>
            <w:bdr w:val="none" w:sz="0" w:space="0" w:color="auto" w:frame="1"/>
          </w:rPr>
          <w:t>Collapse Subdiscussion</w:t>
        </w:r>
      </w:hyperlink>
      <w:hyperlink r:id="rId144" w:history="1">
        <w:r w:rsidRPr="00F20651">
          <w:rPr>
            <w:rFonts w:ascii="Helvetica" w:eastAsia="Times New Roman" w:hAnsi="Helvetica" w:cs="Times New Roman"/>
            <w:color w:val="0000FF"/>
            <w:sz w:val="24"/>
            <w:szCs w:val="24"/>
            <w:bdr w:val="none" w:sz="0" w:space="0" w:color="auto" w:frame="1"/>
            <w:shd w:val="clear" w:color="auto" w:fill="FFFFFF"/>
          </w:rPr>
          <w:t>Misty Mabe</w:t>
        </w:r>
      </w:hyperlink>
    </w:p>
    <w:p w14:paraId="4D2DA73E"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outlineLvl w:val="1"/>
        <w:rPr>
          <w:rFonts w:ascii="Helvetica" w:eastAsia="Times New Roman" w:hAnsi="Helvetica" w:cs="Times New Roman"/>
          <w:b/>
          <w:bCs/>
          <w:color w:val="2D3B45"/>
          <w:sz w:val="36"/>
          <w:szCs w:val="36"/>
        </w:rPr>
      </w:pPr>
      <w:hyperlink r:id="rId145" w:tooltip="Author's name" w:history="1">
        <w:r w:rsidRPr="00F20651">
          <w:rPr>
            <w:rFonts w:ascii="Helvetica" w:eastAsia="Times New Roman" w:hAnsi="Helvetica" w:cs="Times New Roman"/>
            <w:b/>
            <w:bCs/>
            <w:color w:val="0000FF"/>
            <w:sz w:val="36"/>
            <w:szCs w:val="36"/>
            <w:u w:val="single"/>
          </w:rPr>
          <w:t>Misty Mabe</w:t>
        </w:r>
      </w:hyperlink>
    </w:p>
    <w:p w14:paraId="6B75D31B"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Mar 18, 2020</w:t>
      </w:r>
      <w:r w:rsidRPr="00F20651">
        <w:rPr>
          <w:rFonts w:ascii="Helvetica" w:eastAsia="Times New Roman" w:hAnsi="Helvetica" w:cs="Times New Roman"/>
          <w:color w:val="2D3B45"/>
          <w:sz w:val="24"/>
          <w:szCs w:val="24"/>
          <w:bdr w:val="none" w:sz="0" w:space="0" w:color="auto" w:frame="1"/>
        </w:rPr>
        <w:t>Mar 18 at 9:01pm</w:t>
      </w:r>
    </w:p>
    <w:p w14:paraId="2230ADFE"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146" w:history="1">
        <w:r w:rsidRPr="00F20651">
          <w:rPr>
            <w:rFonts w:ascii="Helvetica" w:eastAsia="Times New Roman" w:hAnsi="Helvetica" w:cs="Times New Roman"/>
            <w:color w:val="0000FF"/>
            <w:sz w:val="24"/>
            <w:szCs w:val="24"/>
            <w:bdr w:val="none" w:sz="0" w:space="0" w:color="auto" w:frame="1"/>
          </w:rPr>
          <w:t>Manage Discussion Entry</w:t>
        </w:r>
      </w:hyperlink>
    </w:p>
    <w:p w14:paraId="408FB46D"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Three new things:</w:t>
      </w:r>
    </w:p>
    <w:p w14:paraId="64099A8E" w14:textId="77777777" w:rsidR="00F20651" w:rsidRPr="00F20651" w:rsidRDefault="00F20651" w:rsidP="00F20651">
      <w:pPr>
        <w:numPr>
          <w:ilvl w:val="1"/>
          <w:numId w:val="22"/>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hanging="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I learned Trimethoprim-sulfamethoxazole (Bactrim, Septra) is the first-line antibiotic treatment for chronic bacterial prostatitis (CBP) caused by gram-negative bacteria(Stevermer &amp; Easley, 2000).</w:t>
      </w:r>
    </w:p>
    <w:p w14:paraId="5F7B1512" w14:textId="77777777" w:rsidR="00F20651" w:rsidRPr="00F20651" w:rsidRDefault="00F20651" w:rsidP="00F20651">
      <w:pPr>
        <w:numPr>
          <w:ilvl w:val="1"/>
          <w:numId w:val="22"/>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hanging="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lastRenderedPageBreak/>
        <w:t>I learned that long-term use of proton pump inhibitors in the geriatric population put them at high risk of adverse effects. These adverse effects include hip fractures, cardiac events, iron deficiency, and enteric infections(Ament, Dicola, &amp; James, 2012).</w:t>
      </w:r>
    </w:p>
    <w:p w14:paraId="0FE44B6D" w14:textId="77777777" w:rsidR="00F20651" w:rsidRPr="00F20651" w:rsidRDefault="00F20651" w:rsidP="00F20651">
      <w:pPr>
        <w:numPr>
          <w:ilvl w:val="1"/>
          <w:numId w:val="22"/>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735" w:hanging="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I learned that women may have noninfectious causes of vaginitis. These noninfectious causes may be contact dermatitis and allergic contact dermatitis(Hainer &amp; Gibson, 2011).</w:t>
      </w:r>
    </w:p>
    <w:p w14:paraId="442E600D"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Two things I will change:</w:t>
      </w:r>
    </w:p>
    <w:p w14:paraId="4227A931" w14:textId="77777777" w:rsidR="00F20651" w:rsidRPr="00F20651" w:rsidRDefault="00F20651" w:rsidP="00F20651">
      <w:pPr>
        <w:numPr>
          <w:ilvl w:val="1"/>
          <w:numId w:val="22"/>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hanging="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I will use proton pump inhibitors cautiously in geriatric patients. I will monitor my patients with long-term use of proton pump inhibitors for adverse effects and educate them about the adverse effects.</w:t>
      </w:r>
    </w:p>
    <w:p w14:paraId="069287CF" w14:textId="77777777" w:rsidR="00F20651" w:rsidRPr="00F20651" w:rsidRDefault="00F20651" w:rsidP="00F20651">
      <w:pPr>
        <w:numPr>
          <w:ilvl w:val="1"/>
          <w:numId w:val="22"/>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735" w:hanging="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I will help my female patients who come in with vaginitis and determine if they have infectious causes or noninfectious causes of vaginitis. I will talk with them about new products or hygiene practices they are using and what to avoid.</w:t>
      </w:r>
    </w:p>
    <w:p w14:paraId="3E70BCDB"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One question:</w:t>
      </w:r>
    </w:p>
    <w:p w14:paraId="060A014B" w14:textId="77777777" w:rsidR="00F20651" w:rsidRPr="00F20651" w:rsidRDefault="00F20651" w:rsidP="00F20651">
      <w:pPr>
        <w:numPr>
          <w:ilvl w:val="1"/>
          <w:numId w:val="22"/>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735" w:hanging="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What can a provider give their geriatric population for GERD to get them off of proton pump inhibitors?</w:t>
      </w:r>
    </w:p>
    <w:p w14:paraId="48E044A8"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w:t>
      </w:r>
    </w:p>
    <w:p w14:paraId="5EB6B387"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90" w:after="0" w:line="240" w:lineRule="auto"/>
        <w:ind w:left="360"/>
        <w:outlineLvl w:val="0"/>
        <w:rPr>
          <w:rFonts w:ascii="Helvetica" w:eastAsia="Times New Roman" w:hAnsi="Helvetica" w:cs="Times New Roman"/>
          <w:color w:val="2D3B45"/>
          <w:kern w:val="36"/>
          <w:sz w:val="43"/>
          <w:szCs w:val="43"/>
        </w:rPr>
      </w:pPr>
      <w:r w:rsidRPr="00F20651">
        <w:rPr>
          <w:rFonts w:ascii="Helvetica" w:eastAsia="Times New Roman" w:hAnsi="Helvetica" w:cs="Times New Roman"/>
          <w:color w:val="2D3B45"/>
          <w:kern w:val="36"/>
          <w:sz w:val="24"/>
          <w:szCs w:val="24"/>
        </w:rPr>
        <w:t>References</w:t>
      </w:r>
    </w:p>
    <w:p w14:paraId="22121B5C"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Ament, P. W., Dicola, D. B., &amp; James, M. E. (2012). Reducing adverse effects of proton pump inhibitors. </w:t>
      </w:r>
      <w:r w:rsidRPr="00F20651">
        <w:rPr>
          <w:rFonts w:ascii="Helvetica" w:eastAsia="Times New Roman" w:hAnsi="Helvetica" w:cs="Times New Roman"/>
          <w:i/>
          <w:iCs/>
          <w:color w:val="2D3B45"/>
          <w:sz w:val="24"/>
          <w:szCs w:val="24"/>
        </w:rPr>
        <w:t>Am Fam Physician, 81</w:t>
      </w:r>
      <w:r w:rsidRPr="00F20651">
        <w:rPr>
          <w:rFonts w:ascii="Helvetica" w:eastAsia="Times New Roman" w:hAnsi="Helvetica" w:cs="Times New Roman"/>
          <w:color w:val="2D3B45"/>
          <w:sz w:val="24"/>
          <w:szCs w:val="24"/>
        </w:rPr>
        <w:t>(1), 66-70. Retrieved from https://www.aafp.org/afp/2012/0701/p66.pdf</w:t>
      </w:r>
    </w:p>
    <w:p w14:paraId="2BB05FAE"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Hainer, B. L., &amp; Gibson, M. V. (2011). Vaginitis: Diagnosis and treatment. </w:t>
      </w:r>
      <w:r w:rsidRPr="00F20651">
        <w:rPr>
          <w:rFonts w:ascii="Helvetica" w:eastAsia="Times New Roman" w:hAnsi="Helvetica" w:cs="Times New Roman"/>
          <w:i/>
          <w:iCs/>
          <w:color w:val="2D3B45"/>
          <w:sz w:val="24"/>
          <w:szCs w:val="24"/>
        </w:rPr>
        <w:t>Am Fam Physician, 83</w:t>
      </w:r>
      <w:r w:rsidRPr="00F20651">
        <w:rPr>
          <w:rFonts w:ascii="Helvetica" w:eastAsia="Times New Roman" w:hAnsi="Helvetica" w:cs="Times New Roman"/>
          <w:color w:val="2D3B45"/>
          <w:sz w:val="24"/>
          <w:szCs w:val="24"/>
        </w:rPr>
        <w:t>(7), 807-815. Retrieved from https://www.aafp.org/afp/2011/0401/p807.pdf</w:t>
      </w:r>
    </w:p>
    <w:p w14:paraId="28536616"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Stevermer, J. J., &amp; Easley, S. K. (2000, May 15). Treatment of prostatitis. </w:t>
      </w:r>
      <w:r w:rsidRPr="00F20651">
        <w:rPr>
          <w:rFonts w:ascii="Helvetica" w:eastAsia="Times New Roman" w:hAnsi="Helvetica" w:cs="Times New Roman"/>
          <w:i/>
          <w:iCs/>
          <w:color w:val="2D3B45"/>
          <w:sz w:val="24"/>
          <w:szCs w:val="24"/>
        </w:rPr>
        <w:t>Am Fam Physician, 61</w:t>
      </w:r>
      <w:r w:rsidRPr="00F20651">
        <w:rPr>
          <w:rFonts w:ascii="Helvetica" w:eastAsia="Times New Roman" w:hAnsi="Helvetica" w:cs="Times New Roman"/>
          <w:color w:val="2D3B45"/>
          <w:sz w:val="24"/>
          <w:szCs w:val="24"/>
        </w:rPr>
        <w:t>(10), 3015-3022. Retrieved from https://www.aafp.org/afp/2000/0515/p3015.html</w:t>
      </w:r>
    </w:p>
    <w:p w14:paraId="22802599"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147" w:history="1">
        <w:r w:rsidRPr="00F20651">
          <w:rPr>
            <w:rFonts w:ascii="Helvetica" w:eastAsia="Times New Roman" w:hAnsi="Helvetica" w:cs="Times New Roman"/>
            <w:color w:val="0000FF"/>
            <w:sz w:val="24"/>
            <w:szCs w:val="24"/>
            <w:u w:val="single"/>
          </w:rPr>
          <w:t> Reply</w:t>
        </w:r>
        <w:r w:rsidRPr="00F20651">
          <w:rPr>
            <w:rFonts w:ascii="Helvetica" w:eastAsia="Times New Roman" w:hAnsi="Helvetica" w:cs="Times New Roman"/>
            <w:color w:val="0000FF"/>
            <w:sz w:val="24"/>
            <w:szCs w:val="24"/>
            <w:bdr w:val="none" w:sz="0" w:space="0" w:color="auto" w:frame="1"/>
          </w:rPr>
          <w:t>Reply to Comment</w:t>
        </w:r>
      </w:hyperlink>
    </w:p>
    <w:p w14:paraId="292F1CA0" w14:textId="77777777" w:rsidR="00F20651" w:rsidRPr="00F20651" w:rsidRDefault="00F20651" w:rsidP="00F20651">
      <w:pPr>
        <w:numPr>
          <w:ilvl w:val="0"/>
          <w:numId w:val="23"/>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0000FF"/>
          <w:sz w:val="24"/>
          <w:szCs w:val="24"/>
        </w:rPr>
      </w:pPr>
      <w:r w:rsidRPr="00F20651">
        <w:rPr>
          <w:rFonts w:ascii="Helvetica" w:eastAsia="Times New Roman" w:hAnsi="Helvetica" w:cs="Times New Roman"/>
          <w:color w:val="2D3B45"/>
          <w:sz w:val="24"/>
          <w:szCs w:val="24"/>
        </w:rPr>
        <w:fldChar w:fldCharType="begin"/>
      </w:r>
      <w:r w:rsidRPr="00F20651">
        <w:rPr>
          <w:rFonts w:ascii="Helvetica" w:eastAsia="Times New Roman" w:hAnsi="Helvetica" w:cs="Times New Roman"/>
          <w:color w:val="2D3B45"/>
          <w:sz w:val="24"/>
          <w:szCs w:val="24"/>
        </w:rPr>
        <w:instrText xml:space="preserve"> HYPERLINK "https://king.instructure.com/courses/5942/discussion_topics/35737" \o "Mark as Read" </w:instrText>
      </w:r>
      <w:r w:rsidRPr="00F20651">
        <w:rPr>
          <w:rFonts w:ascii="Helvetica" w:eastAsia="Times New Roman" w:hAnsi="Helvetica" w:cs="Times New Roman"/>
          <w:color w:val="2D3B45"/>
          <w:sz w:val="24"/>
          <w:szCs w:val="24"/>
        </w:rPr>
        <w:fldChar w:fldCharType="separate"/>
      </w:r>
    </w:p>
    <w:p w14:paraId="0F69E8E4"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2D3B45"/>
          <w:sz w:val="24"/>
          <w:szCs w:val="24"/>
        </w:rPr>
      </w:pPr>
      <w:r w:rsidRPr="00F20651">
        <w:rPr>
          <w:rFonts w:ascii="Helvetica" w:eastAsia="Times New Roman" w:hAnsi="Helvetica" w:cs="Times New Roman"/>
          <w:color w:val="2D3B45"/>
          <w:sz w:val="24"/>
          <w:szCs w:val="24"/>
        </w:rPr>
        <w:fldChar w:fldCharType="end"/>
      </w:r>
    </w:p>
    <w:p w14:paraId="6D18203B"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148" w:history="1">
        <w:r w:rsidRPr="00F20651">
          <w:rPr>
            <w:rFonts w:ascii="Helvetica" w:eastAsia="Times New Roman" w:hAnsi="Helvetica" w:cs="Times New Roman"/>
            <w:color w:val="0000FF"/>
            <w:sz w:val="24"/>
            <w:szCs w:val="24"/>
            <w:bdr w:val="none" w:sz="0" w:space="0" w:color="auto" w:frame="1"/>
          </w:rPr>
          <w:t>Collapse Subdiscussion</w:t>
        </w:r>
      </w:hyperlink>
      <w:hyperlink r:id="rId149" w:history="1">
        <w:r w:rsidRPr="00F20651">
          <w:rPr>
            <w:rFonts w:ascii="Helvetica" w:eastAsia="Times New Roman" w:hAnsi="Helvetica" w:cs="Times New Roman"/>
            <w:color w:val="0000FF"/>
            <w:sz w:val="24"/>
            <w:szCs w:val="24"/>
            <w:bdr w:val="none" w:sz="0" w:space="0" w:color="auto" w:frame="1"/>
            <w:shd w:val="clear" w:color="auto" w:fill="FFFFFF"/>
          </w:rPr>
          <w:t>Steven Derick Joyce</w:t>
        </w:r>
      </w:hyperlink>
    </w:p>
    <w:p w14:paraId="51997A7C"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outlineLvl w:val="1"/>
        <w:rPr>
          <w:rFonts w:ascii="Helvetica" w:eastAsia="Times New Roman" w:hAnsi="Helvetica" w:cs="Times New Roman"/>
          <w:b/>
          <w:bCs/>
          <w:color w:val="2D3B45"/>
          <w:sz w:val="36"/>
          <w:szCs w:val="36"/>
        </w:rPr>
      </w:pPr>
      <w:hyperlink r:id="rId150" w:tooltip="Author's name" w:history="1">
        <w:r w:rsidRPr="00F20651">
          <w:rPr>
            <w:rFonts w:ascii="Helvetica" w:eastAsia="Times New Roman" w:hAnsi="Helvetica" w:cs="Times New Roman"/>
            <w:b/>
            <w:bCs/>
            <w:color w:val="0000FF"/>
            <w:sz w:val="36"/>
            <w:szCs w:val="36"/>
            <w:u w:val="single"/>
          </w:rPr>
          <w:t>Steven Derick Joyce</w:t>
        </w:r>
      </w:hyperlink>
    </w:p>
    <w:p w14:paraId="07FCB50D"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Mar 18, 2020</w:t>
      </w:r>
      <w:r w:rsidRPr="00F20651">
        <w:rPr>
          <w:rFonts w:ascii="Helvetica" w:eastAsia="Times New Roman" w:hAnsi="Helvetica" w:cs="Times New Roman"/>
          <w:color w:val="2D3B45"/>
          <w:sz w:val="24"/>
          <w:szCs w:val="24"/>
          <w:bdr w:val="none" w:sz="0" w:space="0" w:color="auto" w:frame="1"/>
        </w:rPr>
        <w:t>Mar 18 at 10:02pm</w:t>
      </w:r>
    </w:p>
    <w:p w14:paraId="04BA6A93"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151" w:history="1">
        <w:r w:rsidRPr="00F20651">
          <w:rPr>
            <w:rFonts w:ascii="Helvetica" w:eastAsia="Times New Roman" w:hAnsi="Helvetica" w:cs="Times New Roman"/>
            <w:color w:val="0000FF"/>
            <w:sz w:val="24"/>
            <w:szCs w:val="24"/>
            <w:bdr w:val="none" w:sz="0" w:space="0" w:color="auto" w:frame="1"/>
          </w:rPr>
          <w:t>Manage Discussion Entry</w:t>
        </w:r>
      </w:hyperlink>
    </w:p>
    <w:p w14:paraId="7E973B60"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lastRenderedPageBreak/>
        <w:t> </w:t>
      </w:r>
    </w:p>
    <w:p w14:paraId="0ACDD800"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Three new things I learned:</w:t>
      </w:r>
    </w:p>
    <w:p w14:paraId="15E430E0" w14:textId="77777777" w:rsidR="00F20651" w:rsidRPr="00F20651" w:rsidRDefault="00F20651" w:rsidP="00F20651">
      <w:pPr>
        <w:numPr>
          <w:ilvl w:val="1"/>
          <w:numId w:val="24"/>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In about 7% of patients taking metformin, a decrease in vitamin B12 to subnormal levels has been observed. Decreased vitamin B12 levels should be under control before starting metformin.</w:t>
      </w:r>
    </w:p>
    <w:p w14:paraId="6E33AFAE" w14:textId="77777777" w:rsidR="00F20651" w:rsidRPr="00F20651" w:rsidRDefault="00F20651" w:rsidP="00F20651">
      <w:pPr>
        <w:numPr>
          <w:ilvl w:val="1"/>
          <w:numId w:val="24"/>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Patients who initially present with BG levels above 300, have A1c greater than 10, or that have significant hyperglycemia symptoms, should strongly consider insulin therapy before oral agents are started.</w:t>
      </w:r>
    </w:p>
    <w:p w14:paraId="4FE789CA" w14:textId="77777777" w:rsidR="00F20651" w:rsidRPr="00F20651" w:rsidRDefault="00F20651" w:rsidP="00F20651">
      <w:pPr>
        <w:numPr>
          <w:ilvl w:val="1"/>
          <w:numId w:val="24"/>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In pregnancy, antithyroid drugs are the treatment of choice, but are Pregnancy Category D. Endocrinology and OBGYNs should work closely to manage care in these patients.</w:t>
      </w:r>
    </w:p>
    <w:p w14:paraId="009DF3A9"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Two things I will change:</w:t>
      </w:r>
    </w:p>
    <w:p w14:paraId="469955BD" w14:textId="77777777" w:rsidR="00F20651" w:rsidRPr="00F20651" w:rsidRDefault="00F20651" w:rsidP="00F20651">
      <w:pPr>
        <w:numPr>
          <w:ilvl w:val="1"/>
          <w:numId w:val="24"/>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When treating patients with metformin, I will pay more attention to vitamin D levels and risks of anemia before prescribing this drug.</w:t>
      </w:r>
    </w:p>
    <w:p w14:paraId="037B081C" w14:textId="77777777" w:rsidR="00F20651" w:rsidRPr="00F20651" w:rsidRDefault="00F20651" w:rsidP="00F20651">
      <w:pPr>
        <w:numPr>
          <w:ilvl w:val="1"/>
          <w:numId w:val="24"/>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735"/>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When caring for a pregnant patient with hyperthyroidism, I will make sure that they are also being followed closely by Endocrinology and their OB.</w:t>
      </w:r>
    </w:p>
    <w:p w14:paraId="21F2CDF3"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One question I still have:</w:t>
      </w:r>
    </w:p>
    <w:p w14:paraId="7AD3AA75"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If a patient is considered prediabetic, should we be treating them in the clinic or should we go ahead and refer them to an endocrinology provider?</w:t>
      </w:r>
    </w:p>
    <w:p w14:paraId="253F39C6"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Woo, T. M., &amp; Robinson, M. V. (2016). </w:t>
      </w:r>
      <w:r w:rsidRPr="00F20651">
        <w:rPr>
          <w:rFonts w:ascii="Helvetica" w:eastAsia="Times New Roman" w:hAnsi="Helvetica" w:cs="Times New Roman"/>
          <w:i/>
          <w:iCs/>
          <w:color w:val="2D3B45"/>
          <w:sz w:val="24"/>
          <w:szCs w:val="24"/>
        </w:rPr>
        <w:t>Pharmacotherapeutics: For advanced practice nurse prescribers</w:t>
      </w:r>
      <w:r w:rsidRPr="00F20651">
        <w:rPr>
          <w:rFonts w:ascii="Helvetica" w:eastAsia="Times New Roman" w:hAnsi="Helvetica" w:cs="Times New Roman"/>
          <w:color w:val="2D3B45"/>
          <w:sz w:val="24"/>
          <w:szCs w:val="24"/>
        </w:rPr>
        <w:t> (4th ed.). Philadelphia, PA: F.A. Davis Company.</w:t>
      </w:r>
    </w:p>
    <w:p w14:paraId="059830BB"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152" w:history="1">
        <w:r w:rsidRPr="00F20651">
          <w:rPr>
            <w:rFonts w:ascii="Helvetica" w:eastAsia="Times New Roman" w:hAnsi="Helvetica" w:cs="Times New Roman"/>
            <w:color w:val="0000FF"/>
            <w:sz w:val="24"/>
            <w:szCs w:val="24"/>
            <w:u w:val="single"/>
          </w:rPr>
          <w:t> Reply</w:t>
        </w:r>
        <w:r w:rsidRPr="00F20651">
          <w:rPr>
            <w:rFonts w:ascii="Helvetica" w:eastAsia="Times New Roman" w:hAnsi="Helvetica" w:cs="Times New Roman"/>
            <w:color w:val="0000FF"/>
            <w:sz w:val="24"/>
            <w:szCs w:val="24"/>
            <w:bdr w:val="none" w:sz="0" w:space="0" w:color="auto" w:frame="1"/>
          </w:rPr>
          <w:t>Reply to Comment</w:t>
        </w:r>
      </w:hyperlink>
    </w:p>
    <w:p w14:paraId="3A923A92" w14:textId="77777777" w:rsidR="00F20651" w:rsidRPr="00F20651" w:rsidRDefault="00F20651" w:rsidP="00F20651">
      <w:pPr>
        <w:numPr>
          <w:ilvl w:val="1"/>
          <w:numId w:val="25"/>
        </w:num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0000FF"/>
          <w:sz w:val="24"/>
          <w:szCs w:val="24"/>
        </w:rPr>
      </w:pPr>
      <w:r w:rsidRPr="00F20651">
        <w:rPr>
          <w:rFonts w:ascii="Helvetica" w:eastAsia="Times New Roman" w:hAnsi="Helvetica" w:cs="Times New Roman"/>
          <w:color w:val="2D3B45"/>
          <w:sz w:val="24"/>
          <w:szCs w:val="24"/>
        </w:rPr>
        <w:fldChar w:fldCharType="begin"/>
      </w:r>
      <w:r w:rsidRPr="00F20651">
        <w:rPr>
          <w:rFonts w:ascii="Helvetica" w:eastAsia="Times New Roman" w:hAnsi="Helvetica" w:cs="Times New Roman"/>
          <w:color w:val="2D3B45"/>
          <w:sz w:val="24"/>
          <w:szCs w:val="24"/>
        </w:rPr>
        <w:instrText xml:space="preserve"> HYPERLINK "https://king.instructure.com/courses/5942/discussion_topics/35737" \o "Mark as Read" </w:instrText>
      </w:r>
      <w:r w:rsidRPr="00F20651">
        <w:rPr>
          <w:rFonts w:ascii="Helvetica" w:eastAsia="Times New Roman" w:hAnsi="Helvetica" w:cs="Times New Roman"/>
          <w:color w:val="2D3B45"/>
          <w:sz w:val="24"/>
          <w:szCs w:val="24"/>
        </w:rPr>
        <w:fldChar w:fldCharType="separate"/>
      </w:r>
    </w:p>
    <w:p w14:paraId="16DDB534" w14:textId="77777777" w:rsidR="00F20651" w:rsidRPr="00F20651" w:rsidRDefault="00F20651" w:rsidP="00F20651">
      <w:p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2D3B45"/>
          <w:sz w:val="24"/>
          <w:szCs w:val="24"/>
        </w:rPr>
      </w:pPr>
      <w:r w:rsidRPr="00F20651">
        <w:rPr>
          <w:rFonts w:ascii="Helvetica" w:eastAsia="Times New Roman" w:hAnsi="Helvetica" w:cs="Times New Roman"/>
          <w:color w:val="2D3B45"/>
          <w:sz w:val="24"/>
          <w:szCs w:val="24"/>
        </w:rPr>
        <w:fldChar w:fldCharType="end"/>
      </w:r>
    </w:p>
    <w:p w14:paraId="527D4E47"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153" w:history="1">
        <w:r w:rsidRPr="00F20651">
          <w:rPr>
            <w:rFonts w:ascii="Helvetica" w:eastAsia="Times New Roman" w:hAnsi="Helvetica" w:cs="Times New Roman"/>
            <w:color w:val="0000FF"/>
            <w:sz w:val="24"/>
            <w:szCs w:val="24"/>
            <w:bdr w:val="none" w:sz="0" w:space="0" w:color="auto" w:frame="1"/>
          </w:rPr>
          <w:t>Collapse Subdiscussion</w:t>
        </w:r>
      </w:hyperlink>
      <w:hyperlink r:id="rId154" w:history="1">
        <w:r w:rsidRPr="00F20651">
          <w:rPr>
            <w:rFonts w:ascii="Helvetica" w:eastAsia="Times New Roman" w:hAnsi="Helvetica" w:cs="Times New Roman"/>
            <w:color w:val="0000FF"/>
            <w:sz w:val="24"/>
            <w:szCs w:val="24"/>
            <w:bdr w:val="none" w:sz="0" w:space="0" w:color="auto" w:frame="1"/>
            <w:shd w:val="clear" w:color="auto" w:fill="FFFFFF"/>
          </w:rPr>
          <w:t>Kirsten Applegate-walton</w:t>
        </w:r>
      </w:hyperlink>
    </w:p>
    <w:p w14:paraId="2C30D116" w14:textId="77777777" w:rsidR="00F20651" w:rsidRPr="00F20651" w:rsidRDefault="00F20651" w:rsidP="00F20651">
      <w:pPr>
        <w:pBdr>
          <w:top w:val="single" w:sz="6" w:space="0" w:color="C1C7CF"/>
        </w:pBdr>
        <w:shd w:val="clear" w:color="auto" w:fill="FFFFFF"/>
        <w:spacing w:after="0" w:line="345" w:lineRule="atLeast"/>
        <w:ind w:left="810"/>
        <w:outlineLvl w:val="1"/>
        <w:rPr>
          <w:rFonts w:ascii="Helvetica" w:eastAsia="Times New Roman" w:hAnsi="Helvetica" w:cs="Times New Roman"/>
          <w:b/>
          <w:bCs/>
          <w:color w:val="2D3B45"/>
          <w:sz w:val="36"/>
          <w:szCs w:val="36"/>
        </w:rPr>
      </w:pPr>
      <w:hyperlink r:id="rId155" w:tooltip="Author's name" w:history="1">
        <w:r w:rsidRPr="00F20651">
          <w:rPr>
            <w:rFonts w:ascii="Helvetica" w:eastAsia="Times New Roman" w:hAnsi="Helvetica" w:cs="Times New Roman"/>
            <w:b/>
            <w:bCs/>
            <w:color w:val="0000FF"/>
            <w:sz w:val="36"/>
            <w:szCs w:val="36"/>
            <w:u w:val="single"/>
          </w:rPr>
          <w:t>Kirsten Applegate-walton</w:t>
        </w:r>
      </w:hyperlink>
    </w:p>
    <w:p w14:paraId="67D203EB" w14:textId="77777777" w:rsidR="00F20651" w:rsidRPr="00F20651" w:rsidRDefault="00F20651" w:rsidP="00F20651">
      <w:pPr>
        <w:pBdr>
          <w:top w:val="single" w:sz="6" w:space="0" w:color="C1C7CF"/>
        </w:pBdr>
        <w:shd w:val="clear" w:color="auto" w:fill="FFFFFF"/>
        <w:spacing w:beforeAutospacing="1" w:after="0" w:afterAutospacing="1" w:line="345" w:lineRule="atLeast"/>
        <w:ind w:left="81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Mar 21, 2020</w:t>
      </w:r>
      <w:r w:rsidRPr="00F20651">
        <w:rPr>
          <w:rFonts w:ascii="Helvetica" w:eastAsia="Times New Roman" w:hAnsi="Helvetica" w:cs="Times New Roman"/>
          <w:color w:val="2D3B45"/>
          <w:sz w:val="24"/>
          <w:szCs w:val="24"/>
          <w:bdr w:val="none" w:sz="0" w:space="0" w:color="auto" w:frame="1"/>
        </w:rPr>
        <w:t>Mar 21 at 7:16pm</w:t>
      </w:r>
    </w:p>
    <w:p w14:paraId="7EED40C8"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156" w:history="1">
        <w:r w:rsidRPr="00F20651">
          <w:rPr>
            <w:rFonts w:ascii="Helvetica" w:eastAsia="Times New Roman" w:hAnsi="Helvetica" w:cs="Times New Roman"/>
            <w:color w:val="0000FF"/>
            <w:sz w:val="24"/>
            <w:szCs w:val="24"/>
            <w:bdr w:val="none" w:sz="0" w:space="0" w:color="auto" w:frame="1"/>
          </w:rPr>
          <w:t>Manage Discussion Entry</w:t>
        </w:r>
      </w:hyperlink>
    </w:p>
    <w:p w14:paraId="6EDB46DE"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Derick, </w:t>
      </w:r>
    </w:p>
    <w:p w14:paraId="6D3AA98F"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xml:space="preserve">Great post! Also, great questions. I believe this would be a patient by patient decision. According to the University of Utah, you should see a specialist if you have complicated diabetes, have a practitioner that is not used to treating diabetes, want </w:t>
      </w:r>
      <w:r w:rsidRPr="00F20651">
        <w:rPr>
          <w:rFonts w:ascii="Helvetica" w:eastAsia="Times New Roman" w:hAnsi="Helvetica" w:cs="Times New Roman"/>
          <w:color w:val="2D3B45"/>
          <w:sz w:val="24"/>
          <w:szCs w:val="24"/>
        </w:rPr>
        <w:lastRenderedPageBreak/>
        <w:t>to participate in research, want brand new treatment options, cannot rely on your practitioner, or you are having difficulty managing it. I believe all of those implications make sense. I think staying up to date with the latest treatment options for diabetics is really important, so it's basically up to us to know how to treat these patient populations. </w:t>
      </w:r>
    </w:p>
    <w:p w14:paraId="7E87B6FA" w14:textId="77777777" w:rsidR="00F20651" w:rsidRPr="00F20651" w:rsidRDefault="00F20651" w:rsidP="00F20651">
      <w:pPr>
        <w:pBdr>
          <w:top w:val="single" w:sz="6" w:space="0" w:color="C1C7CF"/>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 </w:t>
      </w:r>
    </w:p>
    <w:p w14:paraId="3783818B" w14:textId="77777777" w:rsidR="00F20651" w:rsidRPr="00F20651" w:rsidRDefault="00F20651" w:rsidP="00F20651">
      <w:pPr>
        <w:pBdr>
          <w:top w:val="single" w:sz="6" w:space="0" w:color="C1C7CF"/>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When Should You See a Diabetes Specialist? (n.d.). Retrieved March 21, 2020, from https://healthcare.utah.edu/utahdiabetescenter/when-should-you-see-diabetes-specialist.php</w:t>
      </w:r>
    </w:p>
    <w:p w14:paraId="4B0D7A8D"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157" w:history="1">
        <w:r w:rsidRPr="00F20651">
          <w:rPr>
            <w:rFonts w:ascii="Helvetica" w:eastAsia="Times New Roman" w:hAnsi="Helvetica" w:cs="Times New Roman"/>
            <w:color w:val="0000FF"/>
            <w:sz w:val="24"/>
            <w:szCs w:val="24"/>
            <w:u w:val="single"/>
          </w:rPr>
          <w:t> Reply</w:t>
        </w:r>
        <w:r w:rsidRPr="00F20651">
          <w:rPr>
            <w:rFonts w:ascii="Helvetica" w:eastAsia="Times New Roman" w:hAnsi="Helvetica" w:cs="Times New Roman"/>
            <w:color w:val="0000FF"/>
            <w:sz w:val="24"/>
            <w:szCs w:val="24"/>
            <w:bdr w:val="none" w:sz="0" w:space="0" w:color="auto" w:frame="1"/>
          </w:rPr>
          <w:t>Reply to Comment</w:t>
        </w:r>
      </w:hyperlink>
    </w:p>
    <w:p w14:paraId="5F2350E2" w14:textId="77777777" w:rsidR="00F20651" w:rsidRPr="00F20651" w:rsidRDefault="00F20651" w:rsidP="00F20651">
      <w:pPr>
        <w:numPr>
          <w:ilvl w:val="1"/>
          <w:numId w:val="25"/>
        </w:num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0000FF"/>
          <w:sz w:val="24"/>
          <w:szCs w:val="24"/>
        </w:rPr>
      </w:pPr>
      <w:r w:rsidRPr="00F20651">
        <w:rPr>
          <w:rFonts w:ascii="Helvetica" w:eastAsia="Times New Roman" w:hAnsi="Helvetica" w:cs="Times New Roman"/>
          <w:color w:val="2D3B45"/>
          <w:sz w:val="24"/>
          <w:szCs w:val="24"/>
        </w:rPr>
        <w:fldChar w:fldCharType="begin"/>
      </w:r>
      <w:r w:rsidRPr="00F20651">
        <w:rPr>
          <w:rFonts w:ascii="Helvetica" w:eastAsia="Times New Roman" w:hAnsi="Helvetica" w:cs="Times New Roman"/>
          <w:color w:val="2D3B45"/>
          <w:sz w:val="24"/>
          <w:szCs w:val="24"/>
        </w:rPr>
        <w:instrText xml:space="preserve"> HYPERLINK "https://king.instructure.com/courses/5942/discussion_topics/35737" \o "Mark as Read" </w:instrText>
      </w:r>
      <w:r w:rsidRPr="00F20651">
        <w:rPr>
          <w:rFonts w:ascii="Helvetica" w:eastAsia="Times New Roman" w:hAnsi="Helvetica" w:cs="Times New Roman"/>
          <w:color w:val="2D3B45"/>
          <w:sz w:val="24"/>
          <w:szCs w:val="24"/>
        </w:rPr>
        <w:fldChar w:fldCharType="separate"/>
      </w:r>
    </w:p>
    <w:p w14:paraId="68E2C9E3" w14:textId="77777777" w:rsidR="00F20651" w:rsidRPr="00F20651" w:rsidRDefault="00F20651" w:rsidP="00F20651">
      <w:p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2D3B45"/>
          <w:sz w:val="24"/>
          <w:szCs w:val="24"/>
        </w:rPr>
      </w:pPr>
      <w:r w:rsidRPr="00F20651">
        <w:rPr>
          <w:rFonts w:ascii="Helvetica" w:eastAsia="Times New Roman" w:hAnsi="Helvetica" w:cs="Times New Roman"/>
          <w:color w:val="2D3B45"/>
          <w:sz w:val="24"/>
          <w:szCs w:val="24"/>
        </w:rPr>
        <w:fldChar w:fldCharType="end"/>
      </w:r>
    </w:p>
    <w:p w14:paraId="5F67F6DC"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158" w:history="1">
        <w:r w:rsidRPr="00F20651">
          <w:rPr>
            <w:rFonts w:ascii="Helvetica" w:eastAsia="Times New Roman" w:hAnsi="Helvetica" w:cs="Times New Roman"/>
            <w:color w:val="0000FF"/>
            <w:sz w:val="24"/>
            <w:szCs w:val="24"/>
            <w:bdr w:val="none" w:sz="0" w:space="0" w:color="auto" w:frame="1"/>
          </w:rPr>
          <w:t>Collapse Subdiscussion</w:t>
        </w:r>
      </w:hyperlink>
      <w:hyperlink r:id="rId159" w:history="1">
        <w:r w:rsidRPr="00F20651">
          <w:rPr>
            <w:rFonts w:ascii="Helvetica" w:eastAsia="Times New Roman" w:hAnsi="Helvetica" w:cs="Times New Roman"/>
            <w:color w:val="0000FF"/>
            <w:sz w:val="24"/>
            <w:szCs w:val="24"/>
            <w:bdr w:val="none" w:sz="0" w:space="0" w:color="auto" w:frame="1"/>
            <w:shd w:val="clear" w:color="auto" w:fill="FFFFFF"/>
          </w:rPr>
          <w:t>Kimberly Miller</w:t>
        </w:r>
      </w:hyperlink>
    </w:p>
    <w:p w14:paraId="32763741" w14:textId="77777777" w:rsidR="00F20651" w:rsidRPr="00F20651" w:rsidRDefault="00F20651" w:rsidP="00F20651">
      <w:pPr>
        <w:pBdr>
          <w:top w:val="single" w:sz="6" w:space="0" w:color="C1C7CF"/>
        </w:pBdr>
        <w:shd w:val="clear" w:color="auto" w:fill="FFFFFF"/>
        <w:spacing w:after="0" w:line="345" w:lineRule="atLeast"/>
        <w:ind w:left="810"/>
        <w:outlineLvl w:val="1"/>
        <w:rPr>
          <w:rFonts w:ascii="Helvetica" w:eastAsia="Times New Roman" w:hAnsi="Helvetica" w:cs="Times New Roman"/>
          <w:b/>
          <w:bCs/>
          <w:color w:val="2D3B45"/>
          <w:sz w:val="36"/>
          <w:szCs w:val="36"/>
        </w:rPr>
      </w:pPr>
      <w:hyperlink r:id="rId160" w:tooltip="Author's name" w:history="1">
        <w:r w:rsidRPr="00F20651">
          <w:rPr>
            <w:rFonts w:ascii="Helvetica" w:eastAsia="Times New Roman" w:hAnsi="Helvetica" w:cs="Times New Roman"/>
            <w:b/>
            <w:bCs/>
            <w:color w:val="0000FF"/>
            <w:sz w:val="36"/>
            <w:szCs w:val="36"/>
            <w:u w:val="single"/>
          </w:rPr>
          <w:t>Kimberly Miller</w:t>
        </w:r>
      </w:hyperlink>
    </w:p>
    <w:p w14:paraId="7C329093" w14:textId="77777777" w:rsidR="00F20651" w:rsidRPr="00F20651" w:rsidRDefault="00F20651" w:rsidP="00F20651">
      <w:pPr>
        <w:pBdr>
          <w:top w:val="single" w:sz="6" w:space="0" w:color="C1C7CF"/>
        </w:pBdr>
        <w:shd w:val="clear" w:color="auto" w:fill="FFFFFF"/>
        <w:spacing w:beforeAutospacing="1" w:after="0" w:afterAutospacing="1" w:line="345" w:lineRule="atLeast"/>
        <w:ind w:left="81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Mar 22, 2020</w:t>
      </w:r>
      <w:r w:rsidRPr="00F20651">
        <w:rPr>
          <w:rFonts w:ascii="Helvetica" w:eastAsia="Times New Roman" w:hAnsi="Helvetica" w:cs="Times New Roman"/>
          <w:color w:val="2D3B45"/>
          <w:sz w:val="24"/>
          <w:szCs w:val="24"/>
          <w:bdr w:val="none" w:sz="0" w:space="0" w:color="auto" w:frame="1"/>
        </w:rPr>
        <w:t>Mar 22 at 3:58pm</w:t>
      </w:r>
    </w:p>
    <w:p w14:paraId="3AE1610C"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161" w:history="1">
        <w:r w:rsidRPr="00F20651">
          <w:rPr>
            <w:rFonts w:ascii="Helvetica" w:eastAsia="Times New Roman" w:hAnsi="Helvetica" w:cs="Times New Roman"/>
            <w:color w:val="0000FF"/>
            <w:sz w:val="24"/>
            <w:szCs w:val="24"/>
            <w:bdr w:val="none" w:sz="0" w:space="0" w:color="auto" w:frame="1"/>
          </w:rPr>
          <w:t>Manage Discussion Entry</w:t>
        </w:r>
      </w:hyperlink>
    </w:p>
    <w:p w14:paraId="7354D6C2" w14:textId="77777777" w:rsidR="00F20651" w:rsidRPr="00F20651" w:rsidRDefault="00F20651" w:rsidP="00F20651">
      <w:pPr>
        <w:pBdr>
          <w:top w:val="single" w:sz="6" w:space="0" w:color="C1C7CF"/>
        </w:pBdr>
        <w:shd w:val="clear" w:color="auto" w:fill="FFFFFF"/>
        <w:spacing w:before="216"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32323"/>
          <w:sz w:val="24"/>
          <w:szCs w:val="24"/>
        </w:rPr>
        <w:t>Hey Steven,</w:t>
      </w:r>
    </w:p>
    <w:p w14:paraId="18BFC2AC" w14:textId="77777777" w:rsidR="00F20651" w:rsidRPr="00F20651" w:rsidRDefault="00F20651" w:rsidP="00F20651">
      <w:pPr>
        <w:pBdr>
          <w:top w:val="single" w:sz="6" w:space="0" w:color="C1C7CF"/>
        </w:pBdr>
        <w:shd w:val="clear" w:color="auto" w:fill="FFFFFF"/>
        <w:spacing w:before="216"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32323"/>
          <w:sz w:val="24"/>
          <w:szCs w:val="24"/>
        </w:rPr>
        <w:t>This is a very good question as we will be screening patients for diabetes in practice. I think it is appropriate for us as nurse practitioners to treat and monitor patients as the same screening to diagnose diabetes is also used for those who are high risk for developing diabetes. The American Diabetic Association recommends the following diagnostic testing to diagnose prediabetes. One tests impaired fasting glucose between 100 and 125 mg/dL (5.6 to 6.9 mmol/L). Secondly, impaired glucose tolerance testing, which is a two-hour plasma glucose value during a 75g OGTT between 140-199 mg/dL (7.8 to 11.0 mmol/L). Another diagnostic tool is the A1C with results of 5.7 to 6.4 (39 to 46 mmol/mol). In researching, I found that if the patient diagnostic tests are consistent with prediabetes, repeating these tests annually is recommended (Inzucchi &amp; Lupsa). I feel that nurse practitioners are qualified to monitor and treat these patients.</w:t>
      </w:r>
    </w:p>
    <w:p w14:paraId="0F9BED12" w14:textId="77777777" w:rsidR="00F20651" w:rsidRPr="00F20651" w:rsidRDefault="00F20651" w:rsidP="00F20651">
      <w:pPr>
        <w:pBdr>
          <w:top w:val="single" w:sz="6" w:space="0" w:color="C1C7CF"/>
        </w:pBdr>
        <w:shd w:val="clear" w:color="auto" w:fill="FFFFFF"/>
        <w:spacing w:before="216" w:after="0" w:line="240" w:lineRule="auto"/>
        <w:ind w:left="1080" w:hanging="720"/>
        <w:rPr>
          <w:rFonts w:ascii="Helvetica" w:eastAsia="Times New Roman" w:hAnsi="Helvetica" w:cs="Times New Roman"/>
          <w:color w:val="2D3B45"/>
          <w:sz w:val="24"/>
          <w:szCs w:val="24"/>
        </w:rPr>
      </w:pPr>
      <w:r w:rsidRPr="00F20651">
        <w:rPr>
          <w:rFonts w:ascii="Helvetica" w:eastAsia="Times New Roman" w:hAnsi="Helvetica" w:cs="Times New Roman"/>
          <w:color w:val="232323"/>
          <w:sz w:val="24"/>
          <w:szCs w:val="24"/>
        </w:rPr>
        <w:t>Inzucchi, S.E., &amp; Lupsa, B. (n.d.). Clinical presentation, diagnosis, and initial evaluation of diabetes mellitus in adults. Retrieved March 21,2020, from http://www.uptodate.com/contents/clinical-presentation-diagnosis-and-initial-evaluation-of-diabetes-mellitus-in-adults</w:t>
      </w:r>
    </w:p>
    <w:p w14:paraId="6BE281EF"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162" w:history="1">
        <w:r w:rsidRPr="00F20651">
          <w:rPr>
            <w:rFonts w:ascii="Helvetica" w:eastAsia="Times New Roman" w:hAnsi="Helvetica" w:cs="Times New Roman"/>
            <w:color w:val="0000FF"/>
            <w:sz w:val="24"/>
            <w:szCs w:val="24"/>
            <w:u w:val="single"/>
          </w:rPr>
          <w:t> Reply</w:t>
        </w:r>
        <w:r w:rsidRPr="00F20651">
          <w:rPr>
            <w:rFonts w:ascii="Helvetica" w:eastAsia="Times New Roman" w:hAnsi="Helvetica" w:cs="Times New Roman"/>
            <w:color w:val="0000FF"/>
            <w:sz w:val="24"/>
            <w:szCs w:val="24"/>
            <w:bdr w:val="none" w:sz="0" w:space="0" w:color="auto" w:frame="1"/>
          </w:rPr>
          <w:t>Reply to Comment</w:t>
        </w:r>
      </w:hyperlink>
    </w:p>
    <w:p w14:paraId="6B9FA914" w14:textId="77777777" w:rsidR="00F20651" w:rsidRPr="00F20651" w:rsidRDefault="00F20651" w:rsidP="00F20651">
      <w:pPr>
        <w:numPr>
          <w:ilvl w:val="0"/>
          <w:numId w:val="25"/>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0000FF"/>
          <w:sz w:val="24"/>
          <w:szCs w:val="24"/>
        </w:rPr>
      </w:pPr>
      <w:r w:rsidRPr="00F20651">
        <w:rPr>
          <w:rFonts w:ascii="Helvetica" w:eastAsia="Times New Roman" w:hAnsi="Helvetica" w:cs="Times New Roman"/>
          <w:color w:val="2D3B45"/>
          <w:sz w:val="24"/>
          <w:szCs w:val="24"/>
        </w:rPr>
        <w:fldChar w:fldCharType="begin"/>
      </w:r>
      <w:r w:rsidRPr="00F20651">
        <w:rPr>
          <w:rFonts w:ascii="Helvetica" w:eastAsia="Times New Roman" w:hAnsi="Helvetica" w:cs="Times New Roman"/>
          <w:color w:val="2D3B45"/>
          <w:sz w:val="24"/>
          <w:szCs w:val="24"/>
        </w:rPr>
        <w:instrText xml:space="preserve"> HYPERLINK "https://king.instructure.com/courses/5942/discussion_topics/35737" \o "Mark as Unread" </w:instrText>
      </w:r>
      <w:r w:rsidRPr="00F20651">
        <w:rPr>
          <w:rFonts w:ascii="Helvetica" w:eastAsia="Times New Roman" w:hAnsi="Helvetica" w:cs="Times New Roman"/>
          <w:color w:val="2D3B45"/>
          <w:sz w:val="24"/>
          <w:szCs w:val="24"/>
        </w:rPr>
        <w:fldChar w:fldCharType="separate"/>
      </w:r>
    </w:p>
    <w:p w14:paraId="67265CD3"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2D3B45"/>
          <w:sz w:val="24"/>
          <w:szCs w:val="24"/>
        </w:rPr>
      </w:pPr>
      <w:r w:rsidRPr="00F20651">
        <w:rPr>
          <w:rFonts w:ascii="Helvetica" w:eastAsia="Times New Roman" w:hAnsi="Helvetica" w:cs="Times New Roman"/>
          <w:color w:val="2D3B45"/>
          <w:sz w:val="24"/>
          <w:szCs w:val="24"/>
        </w:rPr>
        <w:fldChar w:fldCharType="end"/>
      </w:r>
    </w:p>
    <w:p w14:paraId="45C3EE88"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163" w:history="1">
        <w:r w:rsidRPr="00F20651">
          <w:rPr>
            <w:rFonts w:ascii="Helvetica" w:eastAsia="Times New Roman" w:hAnsi="Helvetica" w:cs="Times New Roman"/>
            <w:color w:val="0000FF"/>
            <w:sz w:val="24"/>
            <w:szCs w:val="24"/>
            <w:bdr w:val="none" w:sz="0" w:space="0" w:color="auto" w:frame="1"/>
          </w:rPr>
          <w:t>Collapse Subdiscussion</w:t>
        </w:r>
      </w:hyperlink>
      <w:hyperlink r:id="rId164" w:history="1">
        <w:r w:rsidRPr="00F20651">
          <w:rPr>
            <w:rFonts w:ascii="Helvetica" w:eastAsia="Times New Roman" w:hAnsi="Helvetica" w:cs="Times New Roman"/>
            <w:color w:val="0000FF"/>
            <w:sz w:val="24"/>
            <w:szCs w:val="24"/>
            <w:bdr w:val="none" w:sz="0" w:space="0" w:color="auto" w:frame="1"/>
            <w:shd w:val="clear" w:color="auto" w:fill="FFFFFF"/>
          </w:rPr>
          <w:t>Megan Sturdivant</w:t>
        </w:r>
      </w:hyperlink>
    </w:p>
    <w:p w14:paraId="08A2B61F"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outlineLvl w:val="1"/>
        <w:rPr>
          <w:rFonts w:ascii="Helvetica" w:eastAsia="Times New Roman" w:hAnsi="Helvetica" w:cs="Times New Roman"/>
          <w:b/>
          <w:bCs/>
          <w:color w:val="2D3B45"/>
          <w:sz w:val="36"/>
          <w:szCs w:val="36"/>
        </w:rPr>
      </w:pPr>
      <w:hyperlink r:id="rId165" w:tooltip="Author's name" w:history="1">
        <w:r w:rsidRPr="00F20651">
          <w:rPr>
            <w:rFonts w:ascii="Helvetica" w:eastAsia="Times New Roman" w:hAnsi="Helvetica" w:cs="Times New Roman"/>
            <w:b/>
            <w:bCs/>
            <w:color w:val="0000FF"/>
            <w:sz w:val="36"/>
            <w:szCs w:val="36"/>
            <w:u w:val="single"/>
          </w:rPr>
          <w:t>Megan Sturdivant</w:t>
        </w:r>
      </w:hyperlink>
    </w:p>
    <w:p w14:paraId="65316727"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Mar 18, 2020</w:t>
      </w:r>
      <w:r w:rsidRPr="00F20651">
        <w:rPr>
          <w:rFonts w:ascii="Helvetica" w:eastAsia="Times New Roman" w:hAnsi="Helvetica" w:cs="Times New Roman"/>
          <w:color w:val="2D3B45"/>
          <w:sz w:val="24"/>
          <w:szCs w:val="24"/>
          <w:bdr w:val="none" w:sz="0" w:space="0" w:color="auto" w:frame="1"/>
        </w:rPr>
        <w:t>Mar 18 at 11:49pm</w:t>
      </w:r>
    </w:p>
    <w:p w14:paraId="334F1D3C"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166" w:history="1">
        <w:r w:rsidRPr="00F20651">
          <w:rPr>
            <w:rFonts w:ascii="Helvetica" w:eastAsia="Times New Roman" w:hAnsi="Helvetica" w:cs="Times New Roman"/>
            <w:color w:val="0000FF"/>
            <w:sz w:val="24"/>
            <w:szCs w:val="24"/>
            <w:bdr w:val="none" w:sz="0" w:space="0" w:color="auto" w:frame="1"/>
          </w:rPr>
          <w:t>Manage Discussion Entry</w:t>
        </w:r>
      </w:hyperlink>
    </w:p>
    <w:p w14:paraId="7D214702"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b/>
          <w:bCs/>
          <w:color w:val="2D3B45"/>
          <w:sz w:val="24"/>
          <w:szCs w:val="24"/>
        </w:rPr>
        <w:t>Three things I have learned:</w:t>
      </w:r>
    </w:p>
    <w:p w14:paraId="00AE0B1F"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That over the counter antacids can interfere with the absorption of other medications such as antibiotics, digoxin and corticosteroids. They also not be taken by people with a tendency to have kidney stones.</w:t>
      </w:r>
    </w:p>
    <w:p w14:paraId="2FED4D40"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Phenothiazines may exacerbate Parkinson disease symptoms and lower the seizure threshold.</w:t>
      </w:r>
    </w:p>
    <w:p w14:paraId="3DB95170"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Benzodiazepines accumulate in the body in lipid rich areas such as CNS and adipose tissue. They should be avoided in patients with hepatic or renal failure and are Pregnancy category D.</w:t>
      </w:r>
    </w:p>
    <w:p w14:paraId="09761C15"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b/>
          <w:bCs/>
          <w:color w:val="2D3B45"/>
          <w:sz w:val="24"/>
          <w:szCs w:val="24"/>
        </w:rPr>
        <w:t>Two things you will change about how you prescribe and/or use the drug or how you will educate patients about the drug:</w:t>
      </w:r>
    </w:p>
    <w:p w14:paraId="131FFA18"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I definitely think patient need to be better educated on antacids and when to avoid taking them. So many patients take them as a form of calcium and don’t thing anything of taking a Tums when they feel the need.</w:t>
      </w:r>
    </w:p>
    <w:p w14:paraId="4CCA217E"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I would educate patients to avoid giving children bismuth subsalicylate with viral or flu like symptoms because of the risk of Reyes syndrome.</w:t>
      </w:r>
    </w:p>
    <w:p w14:paraId="0173B026"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b/>
          <w:bCs/>
          <w:color w:val="2D3B45"/>
          <w:sz w:val="24"/>
          <w:szCs w:val="24"/>
        </w:rPr>
        <w:t>One question you still have about this week’s topics</w:t>
      </w:r>
      <w:r w:rsidRPr="00F20651">
        <w:rPr>
          <w:rFonts w:ascii="Helvetica" w:eastAsia="Times New Roman" w:hAnsi="Helvetica" w:cs="Times New Roman"/>
          <w:color w:val="2D3B45"/>
          <w:sz w:val="24"/>
          <w:szCs w:val="24"/>
        </w:rPr>
        <w:t>.</w:t>
      </w:r>
    </w:p>
    <w:p w14:paraId="4E395F52"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What is the preferred treatment of H. Pylori?</w:t>
      </w:r>
    </w:p>
    <w:p w14:paraId="0A0AAB81" w14:textId="77777777" w:rsidR="00F20651" w:rsidRPr="00F20651" w:rsidRDefault="00F20651" w:rsidP="00F2065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Times New Roman"/>
          <w:color w:val="2D3B45"/>
          <w:sz w:val="24"/>
          <w:szCs w:val="24"/>
        </w:rPr>
      </w:pPr>
      <w:hyperlink r:id="rId167" w:history="1">
        <w:r w:rsidRPr="00F20651">
          <w:rPr>
            <w:rFonts w:ascii="Helvetica" w:eastAsia="Times New Roman" w:hAnsi="Helvetica" w:cs="Times New Roman"/>
            <w:color w:val="0000FF"/>
            <w:sz w:val="24"/>
            <w:szCs w:val="24"/>
            <w:u w:val="single"/>
          </w:rPr>
          <w:t> Reply</w:t>
        </w:r>
        <w:r w:rsidRPr="00F20651">
          <w:rPr>
            <w:rFonts w:ascii="Helvetica" w:eastAsia="Times New Roman" w:hAnsi="Helvetica" w:cs="Times New Roman"/>
            <w:color w:val="0000FF"/>
            <w:sz w:val="24"/>
            <w:szCs w:val="24"/>
            <w:bdr w:val="none" w:sz="0" w:space="0" w:color="auto" w:frame="1"/>
          </w:rPr>
          <w:t>Reply to Comment</w:t>
        </w:r>
      </w:hyperlink>
    </w:p>
    <w:p w14:paraId="56622338" w14:textId="77777777" w:rsidR="00F20651" w:rsidRPr="00F20651" w:rsidRDefault="00F20651" w:rsidP="00F20651">
      <w:pPr>
        <w:numPr>
          <w:ilvl w:val="1"/>
          <w:numId w:val="25"/>
        </w:num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0000FF"/>
          <w:sz w:val="24"/>
          <w:szCs w:val="24"/>
        </w:rPr>
      </w:pPr>
      <w:r w:rsidRPr="00F20651">
        <w:rPr>
          <w:rFonts w:ascii="Helvetica" w:eastAsia="Times New Roman" w:hAnsi="Helvetica" w:cs="Times New Roman"/>
          <w:color w:val="2D3B45"/>
          <w:sz w:val="24"/>
          <w:szCs w:val="24"/>
        </w:rPr>
        <w:fldChar w:fldCharType="begin"/>
      </w:r>
      <w:r w:rsidRPr="00F20651">
        <w:rPr>
          <w:rFonts w:ascii="Helvetica" w:eastAsia="Times New Roman" w:hAnsi="Helvetica" w:cs="Times New Roman"/>
          <w:color w:val="2D3B45"/>
          <w:sz w:val="24"/>
          <w:szCs w:val="24"/>
        </w:rPr>
        <w:instrText xml:space="preserve"> HYPERLINK "https://king.instructure.com/courses/5942/discussion_topics/35737" \o "Mark as Unread" </w:instrText>
      </w:r>
      <w:r w:rsidRPr="00F20651">
        <w:rPr>
          <w:rFonts w:ascii="Helvetica" w:eastAsia="Times New Roman" w:hAnsi="Helvetica" w:cs="Times New Roman"/>
          <w:color w:val="2D3B45"/>
          <w:sz w:val="24"/>
          <w:szCs w:val="24"/>
        </w:rPr>
        <w:fldChar w:fldCharType="separate"/>
      </w:r>
    </w:p>
    <w:p w14:paraId="0DEDED65" w14:textId="77777777" w:rsidR="00F20651" w:rsidRPr="00F20651" w:rsidRDefault="00F20651" w:rsidP="00F20651">
      <w:p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2D3B45"/>
          <w:sz w:val="24"/>
          <w:szCs w:val="24"/>
        </w:rPr>
      </w:pPr>
      <w:r w:rsidRPr="00F20651">
        <w:rPr>
          <w:rFonts w:ascii="Helvetica" w:eastAsia="Times New Roman" w:hAnsi="Helvetica" w:cs="Times New Roman"/>
          <w:color w:val="2D3B45"/>
          <w:sz w:val="24"/>
          <w:szCs w:val="24"/>
        </w:rPr>
        <w:fldChar w:fldCharType="end"/>
      </w:r>
    </w:p>
    <w:p w14:paraId="7BB8EB31"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168" w:history="1">
        <w:r w:rsidRPr="00F20651">
          <w:rPr>
            <w:rFonts w:ascii="Helvetica" w:eastAsia="Times New Roman" w:hAnsi="Helvetica" w:cs="Times New Roman"/>
            <w:color w:val="0000FF"/>
            <w:sz w:val="24"/>
            <w:szCs w:val="24"/>
            <w:bdr w:val="none" w:sz="0" w:space="0" w:color="auto" w:frame="1"/>
          </w:rPr>
          <w:t>Collapse Subdiscussion</w:t>
        </w:r>
      </w:hyperlink>
      <w:hyperlink r:id="rId169" w:history="1">
        <w:r w:rsidRPr="00F20651">
          <w:rPr>
            <w:rFonts w:ascii="Helvetica" w:eastAsia="Times New Roman" w:hAnsi="Helvetica" w:cs="Times New Roman"/>
            <w:color w:val="0000FF"/>
            <w:sz w:val="24"/>
            <w:szCs w:val="24"/>
            <w:bdr w:val="none" w:sz="0" w:space="0" w:color="auto" w:frame="1"/>
            <w:shd w:val="clear" w:color="auto" w:fill="FFFFFF"/>
          </w:rPr>
          <w:t>Tara Drinnon</w:t>
        </w:r>
      </w:hyperlink>
    </w:p>
    <w:p w14:paraId="0023BD27" w14:textId="77777777" w:rsidR="00F20651" w:rsidRPr="00F20651" w:rsidRDefault="00F20651" w:rsidP="00F20651">
      <w:pPr>
        <w:pBdr>
          <w:top w:val="single" w:sz="6" w:space="0" w:color="C1C7CF"/>
        </w:pBdr>
        <w:shd w:val="clear" w:color="auto" w:fill="FFFFFF"/>
        <w:spacing w:after="0" w:line="345" w:lineRule="atLeast"/>
        <w:ind w:left="810"/>
        <w:outlineLvl w:val="1"/>
        <w:rPr>
          <w:rFonts w:ascii="Helvetica" w:eastAsia="Times New Roman" w:hAnsi="Helvetica" w:cs="Times New Roman"/>
          <w:b/>
          <w:bCs/>
          <w:color w:val="2D3B45"/>
          <w:sz w:val="36"/>
          <w:szCs w:val="36"/>
        </w:rPr>
      </w:pPr>
      <w:hyperlink r:id="rId170" w:tooltip="Author's name" w:history="1">
        <w:r w:rsidRPr="00F20651">
          <w:rPr>
            <w:rFonts w:ascii="Helvetica" w:eastAsia="Times New Roman" w:hAnsi="Helvetica" w:cs="Times New Roman"/>
            <w:b/>
            <w:bCs/>
            <w:color w:val="0000FF"/>
            <w:sz w:val="36"/>
            <w:szCs w:val="36"/>
            <w:u w:val="single"/>
          </w:rPr>
          <w:t>Tara Drinnon</w:t>
        </w:r>
      </w:hyperlink>
    </w:p>
    <w:p w14:paraId="761C2881" w14:textId="77777777" w:rsidR="00F20651" w:rsidRPr="00F20651" w:rsidRDefault="00F20651" w:rsidP="00F20651">
      <w:pPr>
        <w:pBdr>
          <w:top w:val="single" w:sz="6" w:space="0" w:color="C1C7CF"/>
        </w:pBdr>
        <w:shd w:val="clear" w:color="auto" w:fill="FFFFFF"/>
        <w:spacing w:beforeAutospacing="1" w:after="0" w:afterAutospacing="1" w:line="345" w:lineRule="atLeast"/>
        <w:ind w:left="81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lastRenderedPageBreak/>
        <w:t>Mar 19, 2020</w:t>
      </w:r>
      <w:r w:rsidRPr="00F20651">
        <w:rPr>
          <w:rFonts w:ascii="Helvetica" w:eastAsia="Times New Roman" w:hAnsi="Helvetica" w:cs="Times New Roman"/>
          <w:color w:val="2D3B45"/>
          <w:sz w:val="24"/>
          <w:szCs w:val="24"/>
          <w:bdr w:val="none" w:sz="0" w:space="0" w:color="auto" w:frame="1"/>
        </w:rPr>
        <w:t>Mar 19 at 9:41am</w:t>
      </w:r>
    </w:p>
    <w:p w14:paraId="314AC491"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171" w:history="1">
        <w:r w:rsidRPr="00F20651">
          <w:rPr>
            <w:rFonts w:ascii="Helvetica" w:eastAsia="Times New Roman" w:hAnsi="Helvetica" w:cs="Times New Roman"/>
            <w:color w:val="0000FF"/>
            <w:sz w:val="24"/>
            <w:szCs w:val="24"/>
            <w:bdr w:val="none" w:sz="0" w:space="0" w:color="auto" w:frame="1"/>
          </w:rPr>
          <w:t>Manage Discussion Entry</w:t>
        </w:r>
      </w:hyperlink>
    </w:p>
    <w:p w14:paraId="1C63BF87" w14:textId="77777777" w:rsidR="00F20651" w:rsidRPr="00F20651" w:rsidRDefault="00F20651" w:rsidP="00F20651">
      <w:pPr>
        <w:pBdr>
          <w:top w:val="single" w:sz="6" w:space="0" w:color="C1C7CF"/>
        </w:pBdr>
        <w:shd w:val="clear" w:color="auto" w:fill="FFFFFF"/>
        <w:spacing w:before="180" w:after="0" w:line="240" w:lineRule="auto"/>
        <w:ind w:left="360"/>
        <w:rPr>
          <w:rFonts w:ascii="Helvetica" w:eastAsia="Times New Roman" w:hAnsi="Helvetica" w:cs="Times New Roman"/>
          <w:color w:val="2D3B45"/>
          <w:sz w:val="24"/>
          <w:szCs w:val="24"/>
        </w:rPr>
      </w:pPr>
      <w:r w:rsidRPr="00F20651">
        <w:rPr>
          <w:rFonts w:ascii="Helvetica" w:eastAsia="Times New Roman" w:hAnsi="Helvetica" w:cs="Times New Roman"/>
          <w:color w:val="2D3B45"/>
          <w:sz w:val="24"/>
          <w:szCs w:val="24"/>
        </w:rPr>
        <w:t>Hi Megan,</w:t>
      </w:r>
      <w:r w:rsidRPr="00F20651">
        <w:rPr>
          <w:rFonts w:ascii="Helvetica" w:eastAsia="Times New Roman" w:hAnsi="Helvetica" w:cs="Times New Roman"/>
          <w:color w:val="2D3B45"/>
          <w:sz w:val="24"/>
          <w:szCs w:val="24"/>
        </w:rPr>
        <w:br/>
        <w:t>I enjoyed reading your post this week. Current guidelines recommend a combination of several different drugs to treat H. pylori. These are typically taken over a 14-day period. Most of the treatment regimens include a PPI and two antibiotics to reduce the risk of resistance. For H. pylori treatment to be effective, it is important to take the entire course of all medications (Crowe, 2020). Up to 20 percent of patients with H. pylori infection are not cured after completing their first course of treatment, a second treatment regimen is usually recommended in this case (Crowe, 2020). Retreatment usually requires that the patient take 14 days of a proton pump inhibitor and two antibiotics, at least one of the antibiotics is different from those used in the first treatment course (Crowe, 2020).</w:t>
      </w:r>
      <w:r w:rsidRPr="00F20651">
        <w:rPr>
          <w:rFonts w:ascii="Helvetica" w:eastAsia="Times New Roman" w:hAnsi="Helvetica" w:cs="Times New Roman"/>
          <w:color w:val="2D3B45"/>
          <w:sz w:val="24"/>
          <w:szCs w:val="24"/>
        </w:rPr>
        <w:br/>
        <w:t>                                                                       References</w:t>
      </w:r>
      <w:r w:rsidRPr="00F20651">
        <w:rPr>
          <w:rFonts w:ascii="Helvetica" w:eastAsia="Times New Roman" w:hAnsi="Helvetica" w:cs="Times New Roman"/>
          <w:color w:val="2D3B45"/>
          <w:sz w:val="24"/>
          <w:szCs w:val="24"/>
        </w:rPr>
        <w:br/>
        <w:t>Crowe, S. (2020). </w:t>
      </w:r>
      <w:r w:rsidRPr="00F20651">
        <w:rPr>
          <w:rFonts w:ascii="Helvetica" w:eastAsia="Times New Roman" w:hAnsi="Helvetica" w:cs="Times New Roman"/>
          <w:i/>
          <w:iCs/>
          <w:color w:val="2D3B45"/>
          <w:sz w:val="24"/>
          <w:szCs w:val="24"/>
        </w:rPr>
        <w:t>Patient education: Helicobacter pylori infection and treatment (Beyond the Basics)</w:t>
      </w:r>
      <w:r w:rsidRPr="00F20651">
        <w:rPr>
          <w:rFonts w:ascii="Helvetica" w:eastAsia="Times New Roman" w:hAnsi="Helvetica" w:cs="Times New Roman"/>
          <w:color w:val="2D3B45"/>
          <w:sz w:val="24"/>
          <w:szCs w:val="24"/>
        </w:rPr>
        <w:t>. Retrieved from UpToDate: https://www.uptodate.com/</w:t>
      </w:r>
    </w:p>
    <w:p w14:paraId="39B75125" w14:textId="77777777" w:rsidR="00F20651" w:rsidRPr="00F20651" w:rsidRDefault="00F20651" w:rsidP="00F20651">
      <w:pPr>
        <w:pBdr>
          <w:top w:val="single" w:sz="6" w:space="0" w:color="C1C7CF"/>
        </w:pBdr>
        <w:shd w:val="clear" w:color="auto" w:fill="FFFFFF"/>
        <w:spacing w:beforeAutospacing="1" w:after="0" w:afterAutospacing="1" w:line="240" w:lineRule="auto"/>
        <w:ind w:left="360"/>
        <w:rPr>
          <w:rFonts w:ascii="Helvetica" w:eastAsia="Times New Roman" w:hAnsi="Helvetica" w:cs="Times New Roman"/>
          <w:color w:val="2D3B45"/>
          <w:sz w:val="24"/>
          <w:szCs w:val="24"/>
        </w:rPr>
      </w:pPr>
      <w:hyperlink r:id="rId172" w:history="1">
        <w:r w:rsidRPr="00F20651">
          <w:rPr>
            <w:rFonts w:ascii="Helvetica" w:eastAsia="Times New Roman" w:hAnsi="Helvetica" w:cs="Times New Roman"/>
            <w:color w:val="0000FF"/>
            <w:sz w:val="24"/>
            <w:szCs w:val="24"/>
            <w:u w:val="single"/>
          </w:rPr>
          <w:t> Reply</w:t>
        </w:r>
        <w:r w:rsidRPr="00F20651">
          <w:rPr>
            <w:rFonts w:ascii="Helvetica" w:eastAsia="Times New Roman" w:hAnsi="Helvetica" w:cs="Times New Roman"/>
            <w:color w:val="0000FF"/>
            <w:sz w:val="24"/>
            <w:szCs w:val="24"/>
            <w:bdr w:val="none" w:sz="0" w:space="0" w:color="auto" w:frame="1"/>
          </w:rPr>
          <w:t>Reply to Comment</w:t>
        </w:r>
      </w:hyperlink>
    </w:p>
    <w:p w14:paraId="48B0CDA2" w14:textId="77777777" w:rsidR="00F20651" w:rsidRPr="00F20651" w:rsidRDefault="00F20651" w:rsidP="00F20651">
      <w:pPr>
        <w:shd w:val="clear" w:color="auto" w:fill="FFFFFF"/>
        <w:spacing w:after="0" w:line="240" w:lineRule="auto"/>
        <w:rPr>
          <w:rFonts w:ascii="Helvetica" w:eastAsia="Times New Roman" w:hAnsi="Helvetica" w:cs="Times New Roman"/>
          <w:color w:val="2D3B45"/>
          <w:sz w:val="24"/>
          <w:szCs w:val="24"/>
        </w:rPr>
      </w:pPr>
      <w:hyperlink r:id="rId173" w:history="1">
        <w:r w:rsidRPr="00F20651">
          <w:rPr>
            <w:rFonts w:ascii="Helvetica" w:eastAsia="Times New Roman" w:hAnsi="Helvetica" w:cs="Times New Roman"/>
            <w:color w:val="2D3B45"/>
            <w:sz w:val="24"/>
            <w:szCs w:val="24"/>
            <w:u w:val="single"/>
            <w:bdr w:val="single" w:sz="6" w:space="6" w:color="C7CDD1" w:frame="1"/>
            <w:shd w:val="clear" w:color="auto" w:fill="F5F5F5"/>
          </w:rPr>
          <w:t>Previous</w:t>
        </w:r>
      </w:hyperlink>
      <w:hyperlink r:id="rId174" w:history="1">
        <w:r w:rsidRPr="00F20651">
          <w:rPr>
            <w:rFonts w:ascii="Helvetica" w:eastAsia="Times New Roman" w:hAnsi="Helvetica" w:cs="Times New Roman"/>
            <w:color w:val="2D3B45"/>
            <w:sz w:val="24"/>
            <w:szCs w:val="24"/>
            <w:u w:val="single"/>
            <w:bdr w:val="single" w:sz="6" w:space="6" w:color="C7CDD1" w:frame="1"/>
            <w:shd w:val="clear" w:color="auto" w:fill="F5F5F5"/>
          </w:rPr>
          <w:t>Next</w:t>
        </w:r>
      </w:hyperlink>
    </w:p>
    <w:p w14:paraId="2E11CEA5" w14:textId="41CDADD9" w:rsidR="00A36CC1" w:rsidRDefault="00A36CC1">
      <w:pPr>
        <w:rPr>
          <w:rFonts w:ascii="Times New Roman" w:hAnsi="Times New Roman" w:cs="Times New Roman"/>
          <w:sz w:val="24"/>
          <w:szCs w:val="24"/>
        </w:rPr>
      </w:pPr>
    </w:p>
    <w:p w14:paraId="53E82976" w14:textId="0C8B73B4" w:rsidR="00F20651" w:rsidRDefault="00F20651">
      <w:pPr>
        <w:rPr>
          <w:rFonts w:ascii="Times New Roman" w:hAnsi="Times New Roman" w:cs="Times New Roman"/>
          <w:sz w:val="24"/>
          <w:szCs w:val="24"/>
        </w:rPr>
      </w:pPr>
    </w:p>
    <w:p w14:paraId="5CE28014" w14:textId="77777777" w:rsidR="00F20651" w:rsidRPr="00294DEC" w:rsidRDefault="00F20651">
      <w:pPr>
        <w:rPr>
          <w:rFonts w:ascii="Times New Roman" w:hAnsi="Times New Roman" w:cs="Times New Roman"/>
          <w:sz w:val="24"/>
          <w:szCs w:val="24"/>
        </w:rPr>
      </w:pPr>
    </w:p>
    <w:sectPr w:rsidR="00F20651" w:rsidRPr="00294DEC">
      <w:headerReference w:type="default" r:id="rId1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2CF47" w14:textId="77777777" w:rsidR="00535F89" w:rsidRDefault="00535F89" w:rsidP="00A36CC1">
      <w:pPr>
        <w:spacing w:after="0" w:line="240" w:lineRule="auto"/>
      </w:pPr>
      <w:r>
        <w:separator/>
      </w:r>
    </w:p>
  </w:endnote>
  <w:endnote w:type="continuationSeparator" w:id="0">
    <w:p w14:paraId="77F7BEF3" w14:textId="77777777" w:rsidR="00535F89" w:rsidRDefault="00535F89" w:rsidP="00A36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41C3E" w14:textId="77777777" w:rsidR="00535F89" w:rsidRDefault="00535F89" w:rsidP="00A36CC1">
      <w:pPr>
        <w:spacing w:after="0" w:line="240" w:lineRule="auto"/>
      </w:pPr>
      <w:r>
        <w:separator/>
      </w:r>
    </w:p>
  </w:footnote>
  <w:footnote w:type="continuationSeparator" w:id="0">
    <w:p w14:paraId="591453FC" w14:textId="77777777" w:rsidR="00535F89" w:rsidRDefault="00535F89" w:rsidP="00A36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90DDA" w14:textId="4CF95C4F" w:rsidR="00A36CC1" w:rsidRDefault="008E5DE3">
    <w:pPr>
      <w:pStyle w:val="Header"/>
    </w:pPr>
    <w:r>
      <w:t>3-2-1 Discussion Board Week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0F75B6"/>
    <w:multiLevelType w:val="multilevel"/>
    <w:tmpl w:val="0E508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41384F"/>
    <w:multiLevelType w:val="hybridMultilevel"/>
    <w:tmpl w:val="BC6062CA"/>
    <w:lvl w:ilvl="0" w:tplc="4F0839E8">
      <w:start w:val="1"/>
      <w:numFmt w:val="bullet"/>
      <w:lvlText w:val=""/>
      <w:lvlJc w:val="left"/>
      <w:pPr>
        <w:tabs>
          <w:tab w:val="num" w:pos="720"/>
        </w:tabs>
        <w:ind w:left="720" w:hanging="360"/>
      </w:pPr>
      <w:rPr>
        <w:rFonts w:ascii="Symbol" w:hAnsi="Symbol" w:hint="default"/>
        <w:sz w:val="20"/>
      </w:rPr>
    </w:lvl>
    <w:lvl w:ilvl="1" w:tplc="CCD20908">
      <w:numFmt w:val="bullet"/>
      <w:lvlText w:val="o"/>
      <w:lvlJc w:val="left"/>
      <w:pPr>
        <w:tabs>
          <w:tab w:val="num" w:pos="1440"/>
        </w:tabs>
        <w:ind w:left="1440" w:hanging="360"/>
      </w:pPr>
      <w:rPr>
        <w:rFonts w:ascii="Courier New" w:hAnsi="Courier New" w:hint="default"/>
        <w:sz w:val="20"/>
      </w:rPr>
    </w:lvl>
    <w:lvl w:ilvl="2" w:tplc="D688D5AC">
      <w:numFmt w:val="bullet"/>
      <w:lvlText w:val=""/>
      <w:lvlJc w:val="left"/>
      <w:pPr>
        <w:tabs>
          <w:tab w:val="num" w:pos="2160"/>
        </w:tabs>
        <w:ind w:left="2160" w:hanging="360"/>
      </w:pPr>
      <w:rPr>
        <w:rFonts w:ascii="Wingdings" w:hAnsi="Wingdings" w:hint="default"/>
        <w:sz w:val="20"/>
      </w:rPr>
    </w:lvl>
    <w:lvl w:ilvl="3" w:tplc="D9A08178">
      <w:start w:val="1"/>
      <w:numFmt w:val="bullet"/>
      <w:lvlText w:val=""/>
      <w:lvlJc w:val="left"/>
      <w:pPr>
        <w:tabs>
          <w:tab w:val="num" w:pos="2880"/>
        </w:tabs>
        <w:ind w:left="2880" w:hanging="360"/>
      </w:pPr>
      <w:rPr>
        <w:rFonts w:ascii="Wingdings" w:hAnsi="Wingdings" w:hint="default"/>
        <w:sz w:val="20"/>
      </w:rPr>
    </w:lvl>
    <w:lvl w:ilvl="4" w:tplc="7D34D35E" w:tentative="1">
      <w:start w:val="1"/>
      <w:numFmt w:val="bullet"/>
      <w:lvlText w:val=""/>
      <w:lvlJc w:val="left"/>
      <w:pPr>
        <w:tabs>
          <w:tab w:val="num" w:pos="3600"/>
        </w:tabs>
        <w:ind w:left="3600" w:hanging="360"/>
      </w:pPr>
      <w:rPr>
        <w:rFonts w:ascii="Wingdings" w:hAnsi="Wingdings" w:hint="default"/>
        <w:sz w:val="20"/>
      </w:rPr>
    </w:lvl>
    <w:lvl w:ilvl="5" w:tplc="561AA946" w:tentative="1">
      <w:start w:val="1"/>
      <w:numFmt w:val="bullet"/>
      <w:lvlText w:val=""/>
      <w:lvlJc w:val="left"/>
      <w:pPr>
        <w:tabs>
          <w:tab w:val="num" w:pos="4320"/>
        </w:tabs>
        <w:ind w:left="4320" w:hanging="360"/>
      </w:pPr>
      <w:rPr>
        <w:rFonts w:ascii="Wingdings" w:hAnsi="Wingdings" w:hint="default"/>
        <w:sz w:val="20"/>
      </w:rPr>
    </w:lvl>
    <w:lvl w:ilvl="6" w:tplc="55F2AD68" w:tentative="1">
      <w:start w:val="1"/>
      <w:numFmt w:val="bullet"/>
      <w:lvlText w:val=""/>
      <w:lvlJc w:val="left"/>
      <w:pPr>
        <w:tabs>
          <w:tab w:val="num" w:pos="5040"/>
        </w:tabs>
        <w:ind w:left="5040" w:hanging="360"/>
      </w:pPr>
      <w:rPr>
        <w:rFonts w:ascii="Wingdings" w:hAnsi="Wingdings" w:hint="default"/>
        <w:sz w:val="20"/>
      </w:rPr>
    </w:lvl>
    <w:lvl w:ilvl="7" w:tplc="14E847AE" w:tentative="1">
      <w:start w:val="1"/>
      <w:numFmt w:val="bullet"/>
      <w:lvlText w:val=""/>
      <w:lvlJc w:val="left"/>
      <w:pPr>
        <w:tabs>
          <w:tab w:val="num" w:pos="5760"/>
        </w:tabs>
        <w:ind w:left="5760" w:hanging="360"/>
      </w:pPr>
      <w:rPr>
        <w:rFonts w:ascii="Wingdings" w:hAnsi="Wingdings" w:hint="default"/>
        <w:sz w:val="20"/>
      </w:rPr>
    </w:lvl>
    <w:lvl w:ilvl="8" w:tplc="560A595E"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4F315F"/>
    <w:multiLevelType w:val="hybridMultilevel"/>
    <w:tmpl w:val="97307D14"/>
    <w:lvl w:ilvl="0" w:tplc="D9E0F406">
      <w:start w:val="1"/>
      <w:numFmt w:val="bullet"/>
      <w:lvlText w:val=""/>
      <w:lvlJc w:val="left"/>
      <w:pPr>
        <w:tabs>
          <w:tab w:val="num" w:pos="720"/>
        </w:tabs>
        <w:ind w:left="720" w:hanging="360"/>
      </w:pPr>
      <w:rPr>
        <w:rFonts w:ascii="Symbol" w:hAnsi="Symbol" w:hint="default"/>
        <w:sz w:val="20"/>
      </w:rPr>
    </w:lvl>
    <w:lvl w:ilvl="1" w:tplc="1598D348">
      <w:start w:val="3"/>
      <w:numFmt w:val="decimal"/>
      <w:lvlText w:val="%2."/>
      <w:lvlJc w:val="left"/>
      <w:pPr>
        <w:tabs>
          <w:tab w:val="num" w:pos="1440"/>
        </w:tabs>
        <w:ind w:left="1440" w:hanging="360"/>
      </w:pPr>
    </w:lvl>
    <w:lvl w:ilvl="2" w:tplc="1E621194" w:tentative="1">
      <w:numFmt w:val="bullet"/>
      <w:lvlText w:val=""/>
      <w:lvlJc w:val="left"/>
      <w:pPr>
        <w:tabs>
          <w:tab w:val="num" w:pos="2160"/>
        </w:tabs>
        <w:ind w:left="2160" w:hanging="360"/>
      </w:pPr>
      <w:rPr>
        <w:rFonts w:ascii="Wingdings" w:hAnsi="Wingdings" w:hint="default"/>
        <w:sz w:val="20"/>
      </w:rPr>
    </w:lvl>
    <w:lvl w:ilvl="3" w:tplc="9F645418" w:tentative="1">
      <w:start w:val="1"/>
      <w:numFmt w:val="bullet"/>
      <w:lvlText w:val=""/>
      <w:lvlJc w:val="left"/>
      <w:pPr>
        <w:tabs>
          <w:tab w:val="num" w:pos="2880"/>
        </w:tabs>
        <w:ind w:left="2880" w:hanging="360"/>
      </w:pPr>
      <w:rPr>
        <w:rFonts w:ascii="Wingdings" w:hAnsi="Wingdings" w:hint="default"/>
        <w:sz w:val="20"/>
      </w:rPr>
    </w:lvl>
    <w:lvl w:ilvl="4" w:tplc="8B0CF1AA" w:tentative="1">
      <w:start w:val="1"/>
      <w:numFmt w:val="bullet"/>
      <w:lvlText w:val=""/>
      <w:lvlJc w:val="left"/>
      <w:pPr>
        <w:tabs>
          <w:tab w:val="num" w:pos="3600"/>
        </w:tabs>
        <w:ind w:left="3600" w:hanging="360"/>
      </w:pPr>
      <w:rPr>
        <w:rFonts w:ascii="Wingdings" w:hAnsi="Wingdings" w:hint="default"/>
        <w:sz w:val="20"/>
      </w:rPr>
    </w:lvl>
    <w:lvl w:ilvl="5" w:tplc="C138354E" w:tentative="1">
      <w:start w:val="1"/>
      <w:numFmt w:val="bullet"/>
      <w:lvlText w:val=""/>
      <w:lvlJc w:val="left"/>
      <w:pPr>
        <w:tabs>
          <w:tab w:val="num" w:pos="4320"/>
        </w:tabs>
        <w:ind w:left="4320" w:hanging="360"/>
      </w:pPr>
      <w:rPr>
        <w:rFonts w:ascii="Wingdings" w:hAnsi="Wingdings" w:hint="default"/>
        <w:sz w:val="20"/>
      </w:rPr>
    </w:lvl>
    <w:lvl w:ilvl="6" w:tplc="41D283C2" w:tentative="1">
      <w:start w:val="1"/>
      <w:numFmt w:val="bullet"/>
      <w:lvlText w:val=""/>
      <w:lvlJc w:val="left"/>
      <w:pPr>
        <w:tabs>
          <w:tab w:val="num" w:pos="5040"/>
        </w:tabs>
        <w:ind w:left="5040" w:hanging="360"/>
      </w:pPr>
      <w:rPr>
        <w:rFonts w:ascii="Wingdings" w:hAnsi="Wingdings" w:hint="default"/>
        <w:sz w:val="20"/>
      </w:rPr>
    </w:lvl>
    <w:lvl w:ilvl="7" w:tplc="1BB2D49C" w:tentative="1">
      <w:start w:val="1"/>
      <w:numFmt w:val="bullet"/>
      <w:lvlText w:val=""/>
      <w:lvlJc w:val="left"/>
      <w:pPr>
        <w:tabs>
          <w:tab w:val="num" w:pos="5760"/>
        </w:tabs>
        <w:ind w:left="5760" w:hanging="360"/>
      </w:pPr>
      <w:rPr>
        <w:rFonts w:ascii="Wingdings" w:hAnsi="Wingdings" w:hint="default"/>
        <w:sz w:val="20"/>
      </w:rPr>
    </w:lvl>
    <w:lvl w:ilvl="8" w:tplc="F4866DB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2">
      <w:lvl w:ilvl="2">
        <w:numFmt w:val="decimal"/>
        <w:lvlText w:val="%3."/>
        <w:lvlJc w:val="left"/>
      </w:lvl>
    </w:lvlOverride>
  </w:num>
  <w:num w:numId="3">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4">
    <w:abstractNumId w:val="0"/>
    <w:lvlOverride w:ilvl="1">
      <w:lvl w:ilvl="1">
        <w:numFmt w:val="decimal"/>
        <w:lvlText w:val="%2."/>
        <w:lvlJc w:val="left"/>
      </w:lvl>
    </w:lvlOverride>
    <w:lvlOverride w:ilvl="2">
      <w:lvl w:ilvl="2">
        <w:numFmt w:val="bullet"/>
        <w:lvlText w:val=""/>
        <w:lvlJc w:val="left"/>
        <w:pPr>
          <w:tabs>
            <w:tab w:val="num" w:pos="2160"/>
          </w:tabs>
          <w:ind w:left="2160" w:hanging="360"/>
        </w:pPr>
        <w:rPr>
          <w:rFonts w:ascii="Wingdings" w:hAnsi="Wingdings" w:hint="default"/>
          <w:sz w:val="20"/>
        </w:rPr>
      </w:lvl>
    </w:lvlOverride>
  </w:num>
  <w:num w:numId="5">
    <w:abstractNumId w:val="0"/>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6">
    <w:abstractNumId w:val="0"/>
    <w:lvlOverride w:ilvl="1">
      <w:lvl w:ilvl="1">
        <w:numFmt w:val="decimal"/>
        <w:lvlText w:val="%2."/>
        <w:lvlJc w:val="left"/>
        <w:pPr>
          <w:tabs>
            <w:tab w:val="num" w:pos="1440"/>
          </w:tabs>
          <w:ind w:left="1440" w:hanging="360"/>
        </w:p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7">
    <w:abstractNumId w:val="0"/>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8">
    <w:abstractNumId w:val="0"/>
    <w:lvlOverride w:ilvl="1">
      <w:lvl w:ilvl="1">
        <w:numFmt w:val="decimal"/>
        <w:lvlText w:val="%2."/>
        <w:lvlJc w:val="left"/>
        <w:pPr>
          <w:tabs>
            <w:tab w:val="num" w:pos="1440"/>
          </w:tabs>
          <w:ind w:left="1440" w:hanging="360"/>
        </w:p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9">
    <w:abstractNumId w:val="0"/>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0">
    <w:abstractNumId w:val="0"/>
    <w:lvlOverride w:ilvl="1">
      <w:lvl w:ilvl="1">
        <w:numFmt w:val="decimal"/>
        <w:lvlText w:val="%2."/>
        <w:lvlJc w:val="left"/>
        <w:pPr>
          <w:tabs>
            <w:tab w:val="num" w:pos="1440"/>
          </w:tabs>
          <w:ind w:left="1440" w:hanging="360"/>
        </w:p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1">
    <w:abstractNumId w:val="0"/>
    <w:lvlOverride w:ilvl="1">
      <w:startOverride w:val="2"/>
    </w:lvlOverride>
    <w:lvlOverride w:ilvl="2">
      <w:lvl w:ilvl="2">
        <w:numFmt w:val="bullet"/>
        <w:lvlText w:val=""/>
        <w:lvlJc w:val="left"/>
        <w:pPr>
          <w:tabs>
            <w:tab w:val="num" w:pos="2160"/>
          </w:tabs>
          <w:ind w:left="2160" w:hanging="360"/>
        </w:pPr>
        <w:rPr>
          <w:rFonts w:ascii="Wingdings" w:hAnsi="Wingdings" w:hint="default"/>
          <w:sz w:val="20"/>
        </w:rPr>
      </w:lvl>
    </w:lvlOverride>
  </w:num>
  <w:num w:numId="12">
    <w:abstractNumId w:val="0"/>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3">
    <w:abstractNumId w:val="0"/>
    <w:lvlOverride w:ilvl="1">
      <w:lvl w:ilvl="1">
        <w:numFmt w:val="decimal"/>
        <w:lvlText w:val="%2."/>
        <w:lvlJc w:val="left"/>
        <w:pPr>
          <w:tabs>
            <w:tab w:val="num" w:pos="1440"/>
          </w:tabs>
          <w:ind w:left="1440" w:hanging="360"/>
        </w:p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4">
    <w:abstractNumId w:val="0"/>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5">
    <w:abstractNumId w:val="0"/>
    <w:lvlOverride w:ilvl="1">
      <w:lvl w:ilvl="1">
        <w:numFmt w:val="decimal"/>
        <w:lvlText w:val="%2."/>
        <w:lvlJc w:val="left"/>
        <w:pPr>
          <w:tabs>
            <w:tab w:val="num" w:pos="1440"/>
          </w:tabs>
          <w:ind w:left="1440" w:hanging="360"/>
        </w:p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6">
    <w:abstractNumId w:val="0"/>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7">
    <w:abstractNumId w:val="0"/>
    <w:lvlOverride w:ilvl="1">
      <w:lvl w:ilvl="1">
        <w:numFmt w:val="decimal"/>
        <w:lvlText w:val="%2."/>
        <w:lvlJc w:val="left"/>
        <w:pPr>
          <w:tabs>
            <w:tab w:val="num" w:pos="1440"/>
          </w:tabs>
          <w:ind w:left="1440" w:hanging="360"/>
        </w:p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8">
    <w:abstractNumId w:val="0"/>
    <w:lvlOverride w:ilvl="1">
      <w:startOverride w:val="2"/>
    </w:lvlOverride>
    <w:lvlOverride w:ilvl="2">
      <w:lvl w:ilvl="2">
        <w:numFmt w:val="bullet"/>
        <w:lvlText w:val=""/>
        <w:lvlJc w:val="left"/>
        <w:pPr>
          <w:tabs>
            <w:tab w:val="num" w:pos="2160"/>
          </w:tabs>
          <w:ind w:left="2160" w:hanging="360"/>
        </w:pPr>
        <w:rPr>
          <w:rFonts w:ascii="Wingdings" w:hAnsi="Wingdings" w:hint="default"/>
          <w:sz w:val="20"/>
        </w:rPr>
      </w:lvl>
    </w:lvlOverride>
  </w:num>
  <w:num w:numId="19">
    <w:abstractNumId w:val="2"/>
  </w:num>
  <w:num w:numId="20">
    <w:abstractNumId w:val="2"/>
    <w:lvlOverride w:ilvl="1">
      <w:lvl w:ilvl="1" w:tplc="1598D348">
        <w:numFmt w:val="decimal"/>
        <w:lvlText w:val="%2."/>
        <w:lvlJc w:val="left"/>
      </w:lvl>
    </w:lvlOverride>
  </w:num>
  <w:num w:numId="21">
    <w:abstractNumId w:val="1"/>
  </w:num>
  <w:num w:numId="22">
    <w:abstractNumId w:val="1"/>
    <w:lvlOverride w:ilvl="1">
      <w:lvl w:ilvl="1" w:tplc="CCD20908">
        <w:numFmt w:val="decimal"/>
        <w:lvlText w:val="%2."/>
        <w:lvlJc w:val="left"/>
      </w:lvl>
    </w:lvlOverride>
  </w:num>
  <w:num w:numId="23">
    <w:abstractNumId w:val="1"/>
    <w:lvlOverride w:ilvl="1">
      <w:lvl w:ilvl="1" w:tplc="CCD20908">
        <w:numFmt w:val="bullet"/>
        <w:lvlText w:val="o"/>
        <w:lvlJc w:val="left"/>
        <w:pPr>
          <w:tabs>
            <w:tab w:val="num" w:pos="1440"/>
          </w:tabs>
          <w:ind w:left="1440" w:hanging="360"/>
        </w:pPr>
        <w:rPr>
          <w:rFonts w:ascii="Courier New" w:hAnsi="Courier New" w:hint="default"/>
          <w:sz w:val="20"/>
        </w:rPr>
      </w:lvl>
    </w:lvlOverride>
  </w:num>
  <w:num w:numId="24">
    <w:abstractNumId w:val="1"/>
    <w:lvlOverride w:ilvl="1">
      <w:lvl w:ilvl="1" w:tplc="CCD20908">
        <w:numFmt w:val="decimal"/>
        <w:lvlText w:val="%2."/>
        <w:lvlJc w:val="left"/>
        <w:pPr>
          <w:tabs>
            <w:tab w:val="num" w:pos="1440"/>
          </w:tabs>
          <w:ind w:left="1440" w:hanging="360"/>
        </w:pPr>
      </w:lvl>
    </w:lvlOverride>
  </w:num>
  <w:num w:numId="25">
    <w:abstractNumId w:val="1"/>
    <w:lvlOverride w:ilvl="1">
      <w:lvl w:ilvl="1" w:tplc="CCD20908">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AB4"/>
    <w:rsid w:val="00136680"/>
    <w:rsid w:val="00294DEC"/>
    <w:rsid w:val="00535F89"/>
    <w:rsid w:val="00786E6E"/>
    <w:rsid w:val="00861118"/>
    <w:rsid w:val="008E5DE3"/>
    <w:rsid w:val="009C5DBF"/>
    <w:rsid w:val="00A36CC1"/>
    <w:rsid w:val="00F03EA7"/>
    <w:rsid w:val="00F10AB4"/>
    <w:rsid w:val="00F20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CD71"/>
  <w15:chartTrackingRefBased/>
  <w15:docId w15:val="{8977FD8A-5C22-4C0D-8110-AA0691DC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206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206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CC1"/>
  </w:style>
  <w:style w:type="paragraph" w:styleId="Footer">
    <w:name w:val="footer"/>
    <w:basedOn w:val="Normal"/>
    <w:link w:val="FooterChar"/>
    <w:uiPriority w:val="99"/>
    <w:unhideWhenUsed/>
    <w:rsid w:val="00A36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CC1"/>
  </w:style>
  <w:style w:type="paragraph" w:styleId="NormalWeb">
    <w:name w:val="Normal (Web)"/>
    <w:basedOn w:val="Normal"/>
    <w:uiPriority w:val="99"/>
    <w:semiHidden/>
    <w:unhideWhenUsed/>
    <w:rsid w:val="008E5D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E5DE3"/>
  </w:style>
  <w:style w:type="character" w:customStyle="1" w:styleId="Heading1Char">
    <w:name w:val="Heading 1 Char"/>
    <w:basedOn w:val="DefaultParagraphFont"/>
    <w:link w:val="Heading1"/>
    <w:uiPriority w:val="9"/>
    <w:rsid w:val="00F2065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20651"/>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F20651"/>
  </w:style>
  <w:style w:type="paragraph" w:customStyle="1" w:styleId="msonormal0">
    <w:name w:val="msonormal"/>
    <w:basedOn w:val="Normal"/>
    <w:rsid w:val="00F206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ry">
    <w:name w:val="entry"/>
    <w:basedOn w:val="Normal"/>
    <w:rsid w:val="00F2065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20651"/>
    <w:rPr>
      <w:i/>
      <w:iCs/>
    </w:rPr>
  </w:style>
  <w:style w:type="character" w:styleId="Hyperlink">
    <w:name w:val="Hyperlink"/>
    <w:basedOn w:val="DefaultParagraphFont"/>
    <w:uiPriority w:val="99"/>
    <w:semiHidden/>
    <w:unhideWhenUsed/>
    <w:rsid w:val="00F20651"/>
    <w:rPr>
      <w:color w:val="0000FF"/>
      <w:u w:val="single"/>
    </w:rPr>
  </w:style>
  <w:style w:type="character" w:styleId="FollowedHyperlink">
    <w:name w:val="FollowedHyperlink"/>
    <w:basedOn w:val="DefaultParagraphFont"/>
    <w:uiPriority w:val="99"/>
    <w:semiHidden/>
    <w:unhideWhenUsed/>
    <w:rsid w:val="00F20651"/>
    <w:rPr>
      <w:color w:val="800080"/>
      <w:u w:val="single"/>
    </w:rPr>
  </w:style>
  <w:style w:type="character" w:customStyle="1" w:styleId="ui-icon">
    <w:name w:val="ui-icon"/>
    <w:basedOn w:val="DefaultParagraphFont"/>
    <w:rsid w:val="00F20651"/>
  </w:style>
  <w:style w:type="character" w:customStyle="1" w:styleId="screenreader-only">
    <w:name w:val="screenreader-only"/>
    <w:basedOn w:val="DefaultParagraphFont"/>
    <w:rsid w:val="00F20651"/>
  </w:style>
  <w:style w:type="character" w:customStyle="1" w:styleId="discussion-rating">
    <w:name w:val="discussion-rating"/>
    <w:basedOn w:val="DefaultParagraphFont"/>
    <w:rsid w:val="00F20651"/>
  </w:style>
  <w:style w:type="character" w:customStyle="1" w:styleId="message-notification">
    <w:name w:val="message-notification"/>
    <w:basedOn w:val="DefaultParagraphFont"/>
    <w:rsid w:val="00F20651"/>
  </w:style>
  <w:style w:type="character" w:styleId="Strong">
    <w:name w:val="Strong"/>
    <w:basedOn w:val="DefaultParagraphFont"/>
    <w:uiPriority w:val="22"/>
    <w:qFormat/>
    <w:rsid w:val="00F20651"/>
    <w:rPr>
      <w:b/>
      <w:bCs/>
    </w:rPr>
  </w:style>
  <w:style w:type="character" w:customStyle="1" w:styleId="module-sequence-footer-button--next">
    <w:name w:val="module-sequence-footer-button--next"/>
    <w:basedOn w:val="DefaultParagraphFont"/>
    <w:rsid w:val="00F2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346348">
      <w:bodyDiv w:val="1"/>
      <w:marLeft w:val="0"/>
      <w:marRight w:val="0"/>
      <w:marTop w:val="0"/>
      <w:marBottom w:val="0"/>
      <w:divBdr>
        <w:top w:val="none" w:sz="0" w:space="0" w:color="auto"/>
        <w:left w:val="none" w:sz="0" w:space="0" w:color="auto"/>
        <w:bottom w:val="none" w:sz="0" w:space="0" w:color="auto"/>
        <w:right w:val="none" w:sz="0" w:space="0" w:color="auto"/>
      </w:divBdr>
    </w:div>
    <w:div w:id="1240404522">
      <w:bodyDiv w:val="1"/>
      <w:marLeft w:val="0"/>
      <w:marRight w:val="0"/>
      <w:marTop w:val="0"/>
      <w:marBottom w:val="0"/>
      <w:divBdr>
        <w:top w:val="none" w:sz="0" w:space="0" w:color="auto"/>
        <w:left w:val="none" w:sz="0" w:space="0" w:color="auto"/>
        <w:bottom w:val="none" w:sz="0" w:space="0" w:color="auto"/>
        <w:right w:val="none" w:sz="0" w:space="0" w:color="auto"/>
      </w:divBdr>
      <w:divsChild>
        <w:div w:id="2057186">
          <w:marLeft w:val="0"/>
          <w:marRight w:val="0"/>
          <w:marTop w:val="0"/>
          <w:marBottom w:val="0"/>
          <w:divBdr>
            <w:top w:val="none" w:sz="0" w:space="0" w:color="auto"/>
            <w:left w:val="none" w:sz="0" w:space="0" w:color="auto"/>
            <w:bottom w:val="none" w:sz="0" w:space="0" w:color="auto"/>
            <w:right w:val="none" w:sz="0" w:space="0" w:color="auto"/>
          </w:divBdr>
          <w:divsChild>
            <w:div w:id="929703101">
              <w:marLeft w:val="0"/>
              <w:marRight w:val="0"/>
              <w:marTop w:val="0"/>
              <w:marBottom w:val="0"/>
              <w:divBdr>
                <w:top w:val="none" w:sz="0" w:space="0" w:color="auto"/>
                <w:left w:val="none" w:sz="0" w:space="0" w:color="auto"/>
                <w:bottom w:val="none" w:sz="0" w:space="0" w:color="auto"/>
                <w:right w:val="none" w:sz="0" w:space="0" w:color="auto"/>
              </w:divBdr>
              <w:divsChild>
                <w:div w:id="1008941690">
                  <w:marLeft w:val="0"/>
                  <w:marRight w:val="0"/>
                  <w:marTop w:val="0"/>
                  <w:marBottom w:val="0"/>
                  <w:divBdr>
                    <w:top w:val="none" w:sz="0" w:space="0" w:color="auto"/>
                    <w:left w:val="none" w:sz="0" w:space="0" w:color="auto"/>
                    <w:bottom w:val="none" w:sz="0" w:space="0" w:color="auto"/>
                    <w:right w:val="none" w:sz="0" w:space="0" w:color="auto"/>
                  </w:divBdr>
                  <w:divsChild>
                    <w:div w:id="608437593">
                      <w:marLeft w:val="0"/>
                      <w:marRight w:val="0"/>
                      <w:marTop w:val="0"/>
                      <w:marBottom w:val="0"/>
                      <w:divBdr>
                        <w:top w:val="none" w:sz="0" w:space="0" w:color="auto"/>
                        <w:left w:val="none" w:sz="0" w:space="0" w:color="auto"/>
                        <w:bottom w:val="none" w:sz="0" w:space="0" w:color="auto"/>
                        <w:right w:val="none" w:sz="0" w:space="0" w:color="auto"/>
                      </w:divBdr>
                      <w:divsChild>
                        <w:div w:id="230774807">
                          <w:marLeft w:val="0"/>
                          <w:marRight w:val="0"/>
                          <w:marTop w:val="0"/>
                          <w:marBottom w:val="0"/>
                          <w:divBdr>
                            <w:top w:val="none" w:sz="0" w:space="0" w:color="auto"/>
                            <w:left w:val="none" w:sz="0" w:space="0" w:color="auto"/>
                            <w:bottom w:val="none" w:sz="0" w:space="0" w:color="auto"/>
                            <w:right w:val="none" w:sz="0" w:space="0" w:color="auto"/>
                          </w:divBdr>
                          <w:divsChild>
                            <w:div w:id="1515338556">
                              <w:marLeft w:val="0"/>
                              <w:marRight w:val="0"/>
                              <w:marTop w:val="0"/>
                              <w:marBottom w:val="0"/>
                              <w:divBdr>
                                <w:top w:val="none" w:sz="0" w:space="0" w:color="auto"/>
                                <w:left w:val="none" w:sz="0" w:space="0" w:color="auto"/>
                                <w:bottom w:val="none" w:sz="0" w:space="0" w:color="auto"/>
                                <w:right w:val="none" w:sz="0" w:space="0" w:color="auto"/>
                              </w:divBdr>
                              <w:divsChild>
                                <w:div w:id="963655280">
                                  <w:marLeft w:val="0"/>
                                  <w:marRight w:val="0"/>
                                  <w:marTop w:val="0"/>
                                  <w:marBottom w:val="0"/>
                                  <w:divBdr>
                                    <w:top w:val="none" w:sz="0" w:space="0" w:color="auto"/>
                                    <w:left w:val="none" w:sz="0" w:space="0" w:color="auto"/>
                                    <w:bottom w:val="none" w:sz="0" w:space="0" w:color="auto"/>
                                    <w:right w:val="none" w:sz="0" w:space="0" w:color="auto"/>
                                  </w:divBdr>
                                  <w:divsChild>
                                    <w:div w:id="1586069244">
                                      <w:marLeft w:val="0"/>
                                      <w:marRight w:val="0"/>
                                      <w:marTop w:val="0"/>
                                      <w:marBottom w:val="0"/>
                                      <w:divBdr>
                                        <w:top w:val="none" w:sz="0" w:space="0" w:color="auto"/>
                                        <w:left w:val="none" w:sz="0" w:space="0" w:color="auto"/>
                                        <w:bottom w:val="none" w:sz="0" w:space="0" w:color="auto"/>
                                        <w:right w:val="none" w:sz="0" w:space="0" w:color="auto"/>
                                      </w:divBdr>
                                    </w:div>
                                  </w:divsChild>
                                </w:div>
                                <w:div w:id="18333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6455">
                          <w:marLeft w:val="0"/>
                          <w:marRight w:val="0"/>
                          <w:marTop w:val="0"/>
                          <w:marBottom w:val="0"/>
                          <w:divBdr>
                            <w:top w:val="none" w:sz="0" w:space="0" w:color="auto"/>
                            <w:left w:val="none" w:sz="0" w:space="0" w:color="auto"/>
                            <w:bottom w:val="none" w:sz="0" w:space="0" w:color="auto"/>
                            <w:right w:val="none" w:sz="0" w:space="0" w:color="auto"/>
                          </w:divBdr>
                          <w:divsChild>
                            <w:div w:id="1197427103">
                              <w:marLeft w:val="0"/>
                              <w:marRight w:val="0"/>
                              <w:marTop w:val="0"/>
                              <w:marBottom w:val="0"/>
                              <w:divBdr>
                                <w:top w:val="none" w:sz="0" w:space="0" w:color="auto"/>
                                <w:left w:val="none" w:sz="0" w:space="0" w:color="auto"/>
                                <w:bottom w:val="none" w:sz="0" w:space="0" w:color="auto"/>
                                <w:right w:val="none" w:sz="0" w:space="0" w:color="auto"/>
                              </w:divBdr>
                              <w:divsChild>
                                <w:div w:id="1358895174">
                                  <w:marLeft w:val="450"/>
                                  <w:marRight w:val="0"/>
                                  <w:marTop w:val="0"/>
                                  <w:marBottom w:val="0"/>
                                  <w:divBdr>
                                    <w:top w:val="none" w:sz="0" w:space="0" w:color="auto"/>
                                    <w:left w:val="none" w:sz="0" w:space="0" w:color="auto"/>
                                    <w:bottom w:val="none" w:sz="0" w:space="0" w:color="auto"/>
                                    <w:right w:val="none" w:sz="0" w:space="0" w:color="auto"/>
                                  </w:divBdr>
                                  <w:divsChild>
                                    <w:div w:id="1532762396">
                                      <w:marLeft w:val="0"/>
                                      <w:marRight w:val="0"/>
                                      <w:marTop w:val="0"/>
                                      <w:marBottom w:val="0"/>
                                      <w:divBdr>
                                        <w:top w:val="none" w:sz="0" w:space="0" w:color="auto"/>
                                        <w:left w:val="none" w:sz="0" w:space="0" w:color="auto"/>
                                        <w:bottom w:val="none" w:sz="0" w:space="0" w:color="auto"/>
                                        <w:right w:val="none" w:sz="0" w:space="0" w:color="auto"/>
                                      </w:divBdr>
                                    </w:div>
                                  </w:divsChild>
                                </w:div>
                                <w:div w:id="977807665">
                                  <w:marLeft w:val="0"/>
                                  <w:marRight w:val="0"/>
                                  <w:marTop w:val="0"/>
                                  <w:marBottom w:val="0"/>
                                  <w:divBdr>
                                    <w:top w:val="none" w:sz="0" w:space="0" w:color="auto"/>
                                    <w:left w:val="none" w:sz="0" w:space="0" w:color="auto"/>
                                    <w:bottom w:val="none" w:sz="0" w:space="0" w:color="auto"/>
                                    <w:right w:val="none" w:sz="0" w:space="0" w:color="auto"/>
                                  </w:divBdr>
                                </w:div>
                              </w:divsChild>
                            </w:div>
                            <w:div w:id="2068457013">
                              <w:marLeft w:val="0"/>
                              <w:marRight w:val="0"/>
                              <w:marTop w:val="0"/>
                              <w:marBottom w:val="0"/>
                              <w:divBdr>
                                <w:top w:val="none" w:sz="0" w:space="0" w:color="auto"/>
                                <w:left w:val="none" w:sz="0" w:space="0" w:color="auto"/>
                                <w:bottom w:val="none" w:sz="0" w:space="0" w:color="auto"/>
                                <w:right w:val="none" w:sz="0" w:space="0" w:color="auto"/>
                              </w:divBdr>
                              <w:divsChild>
                                <w:div w:id="1913855922">
                                  <w:marLeft w:val="0"/>
                                  <w:marRight w:val="0"/>
                                  <w:marTop w:val="0"/>
                                  <w:marBottom w:val="0"/>
                                  <w:divBdr>
                                    <w:top w:val="none" w:sz="0" w:space="0" w:color="auto"/>
                                    <w:left w:val="none" w:sz="0" w:space="0" w:color="auto"/>
                                    <w:bottom w:val="none" w:sz="0" w:space="0" w:color="auto"/>
                                    <w:right w:val="none" w:sz="0" w:space="0" w:color="auto"/>
                                  </w:divBdr>
                                </w:div>
                              </w:divsChild>
                            </w:div>
                            <w:div w:id="1483961853">
                              <w:marLeft w:val="0"/>
                              <w:marRight w:val="0"/>
                              <w:marTop w:val="0"/>
                              <w:marBottom w:val="0"/>
                              <w:divBdr>
                                <w:top w:val="none" w:sz="0" w:space="0" w:color="auto"/>
                                <w:left w:val="none" w:sz="0" w:space="0" w:color="auto"/>
                                <w:bottom w:val="none" w:sz="0" w:space="0" w:color="auto"/>
                                <w:right w:val="none" w:sz="0" w:space="0" w:color="auto"/>
                              </w:divBdr>
                            </w:div>
                          </w:divsChild>
                        </w:div>
                        <w:div w:id="1360426026">
                          <w:marLeft w:val="0"/>
                          <w:marRight w:val="0"/>
                          <w:marTop w:val="0"/>
                          <w:marBottom w:val="0"/>
                          <w:divBdr>
                            <w:top w:val="none" w:sz="0" w:space="0" w:color="auto"/>
                            <w:left w:val="none" w:sz="0" w:space="0" w:color="auto"/>
                            <w:bottom w:val="none" w:sz="0" w:space="0" w:color="auto"/>
                            <w:right w:val="none" w:sz="0" w:space="0" w:color="auto"/>
                          </w:divBdr>
                          <w:divsChild>
                            <w:div w:id="1534882397">
                              <w:marLeft w:val="0"/>
                              <w:marRight w:val="0"/>
                              <w:marTop w:val="0"/>
                              <w:marBottom w:val="0"/>
                              <w:divBdr>
                                <w:top w:val="none" w:sz="0" w:space="0" w:color="auto"/>
                                <w:left w:val="none" w:sz="0" w:space="0" w:color="auto"/>
                                <w:bottom w:val="none" w:sz="0" w:space="0" w:color="auto"/>
                                <w:right w:val="none" w:sz="0" w:space="0" w:color="auto"/>
                              </w:divBdr>
                              <w:divsChild>
                                <w:div w:id="382950780">
                                  <w:marLeft w:val="0"/>
                                  <w:marRight w:val="0"/>
                                  <w:marTop w:val="0"/>
                                  <w:marBottom w:val="0"/>
                                  <w:divBdr>
                                    <w:top w:val="none" w:sz="0" w:space="0" w:color="auto"/>
                                    <w:left w:val="none" w:sz="0" w:space="0" w:color="auto"/>
                                    <w:bottom w:val="none" w:sz="0" w:space="0" w:color="auto"/>
                                    <w:right w:val="none" w:sz="0" w:space="0" w:color="auto"/>
                                  </w:divBdr>
                                  <w:divsChild>
                                    <w:div w:id="1499229580">
                                      <w:marLeft w:val="450"/>
                                      <w:marRight w:val="0"/>
                                      <w:marTop w:val="0"/>
                                      <w:marBottom w:val="0"/>
                                      <w:divBdr>
                                        <w:top w:val="none" w:sz="0" w:space="0" w:color="auto"/>
                                        <w:left w:val="none" w:sz="0" w:space="0" w:color="auto"/>
                                        <w:bottom w:val="none" w:sz="0" w:space="0" w:color="auto"/>
                                        <w:right w:val="none" w:sz="0" w:space="0" w:color="auto"/>
                                      </w:divBdr>
                                      <w:divsChild>
                                        <w:div w:id="1650594853">
                                          <w:marLeft w:val="0"/>
                                          <w:marRight w:val="0"/>
                                          <w:marTop w:val="0"/>
                                          <w:marBottom w:val="0"/>
                                          <w:divBdr>
                                            <w:top w:val="none" w:sz="0" w:space="0" w:color="auto"/>
                                            <w:left w:val="none" w:sz="0" w:space="0" w:color="auto"/>
                                            <w:bottom w:val="none" w:sz="0" w:space="0" w:color="auto"/>
                                            <w:right w:val="none" w:sz="0" w:space="0" w:color="auto"/>
                                          </w:divBdr>
                                        </w:div>
                                      </w:divsChild>
                                    </w:div>
                                    <w:div w:id="938492049">
                                      <w:marLeft w:val="0"/>
                                      <w:marRight w:val="0"/>
                                      <w:marTop w:val="0"/>
                                      <w:marBottom w:val="0"/>
                                      <w:divBdr>
                                        <w:top w:val="none" w:sz="0" w:space="0" w:color="auto"/>
                                        <w:left w:val="none" w:sz="0" w:space="0" w:color="auto"/>
                                        <w:bottom w:val="none" w:sz="0" w:space="0" w:color="auto"/>
                                        <w:right w:val="none" w:sz="0" w:space="0" w:color="auto"/>
                                      </w:divBdr>
                                    </w:div>
                                  </w:divsChild>
                                </w:div>
                                <w:div w:id="28840721">
                                  <w:marLeft w:val="0"/>
                                  <w:marRight w:val="0"/>
                                  <w:marTop w:val="0"/>
                                  <w:marBottom w:val="0"/>
                                  <w:divBdr>
                                    <w:top w:val="none" w:sz="0" w:space="0" w:color="auto"/>
                                    <w:left w:val="none" w:sz="0" w:space="0" w:color="auto"/>
                                    <w:bottom w:val="none" w:sz="0" w:space="0" w:color="auto"/>
                                    <w:right w:val="none" w:sz="0" w:space="0" w:color="auto"/>
                                  </w:divBdr>
                                  <w:divsChild>
                                    <w:div w:id="227423042">
                                      <w:marLeft w:val="0"/>
                                      <w:marRight w:val="0"/>
                                      <w:marTop w:val="0"/>
                                      <w:marBottom w:val="0"/>
                                      <w:divBdr>
                                        <w:top w:val="none" w:sz="0" w:space="0" w:color="auto"/>
                                        <w:left w:val="none" w:sz="0" w:space="0" w:color="auto"/>
                                        <w:bottom w:val="none" w:sz="0" w:space="0" w:color="auto"/>
                                        <w:right w:val="none" w:sz="0" w:space="0" w:color="auto"/>
                                      </w:divBdr>
                                    </w:div>
                                  </w:divsChild>
                                </w:div>
                                <w:div w:id="330721320">
                                  <w:marLeft w:val="0"/>
                                  <w:marRight w:val="0"/>
                                  <w:marTop w:val="0"/>
                                  <w:marBottom w:val="0"/>
                                  <w:divBdr>
                                    <w:top w:val="none" w:sz="0" w:space="0" w:color="auto"/>
                                    <w:left w:val="none" w:sz="0" w:space="0" w:color="auto"/>
                                    <w:bottom w:val="none" w:sz="0" w:space="0" w:color="auto"/>
                                    <w:right w:val="none" w:sz="0" w:space="0" w:color="auto"/>
                                  </w:divBdr>
                                </w:div>
                              </w:divsChild>
                            </w:div>
                            <w:div w:id="1043291272">
                              <w:marLeft w:val="0"/>
                              <w:marRight w:val="0"/>
                              <w:marTop w:val="0"/>
                              <w:marBottom w:val="0"/>
                              <w:divBdr>
                                <w:top w:val="none" w:sz="0" w:space="0" w:color="auto"/>
                                <w:left w:val="none" w:sz="0" w:space="0" w:color="auto"/>
                                <w:bottom w:val="none" w:sz="0" w:space="0" w:color="auto"/>
                                <w:right w:val="none" w:sz="0" w:space="0" w:color="auto"/>
                              </w:divBdr>
                              <w:divsChild>
                                <w:div w:id="136536188">
                                  <w:marLeft w:val="0"/>
                                  <w:marRight w:val="0"/>
                                  <w:marTop w:val="0"/>
                                  <w:marBottom w:val="0"/>
                                  <w:divBdr>
                                    <w:top w:val="none" w:sz="0" w:space="0" w:color="auto"/>
                                    <w:left w:val="none" w:sz="0" w:space="0" w:color="auto"/>
                                    <w:bottom w:val="none" w:sz="0" w:space="0" w:color="auto"/>
                                    <w:right w:val="none" w:sz="0" w:space="0" w:color="auto"/>
                                  </w:divBdr>
                                  <w:divsChild>
                                    <w:div w:id="269434516">
                                      <w:marLeft w:val="450"/>
                                      <w:marRight w:val="0"/>
                                      <w:marTop w:val="0"/>
                                      <w:marBottom w:val="0"/>
                                      <w:divBdr>
                                        <w:top w:val="none" w:sz="0" w:space="0" w:color="auto"/>
                                        <w:left w:val="none" w:sz="0" w:space="0" w:color="auto"/>
                                        <w:bottom w:val="none" w:sz="0" w:space="0" w:color="auto"/>
                                        <w:right w:val="none" w:sz="0" w:space="0" w:color="auto"/>
                                      </w:divBdr>
                                      <w:divsChild>
                                        <w:div w:id="1763843611">
                                          <w:marLeft w:val="0"/>
                                          <w:marRight w:val="0"/>
                                          <w:marTop w:val="0"/>
                                          <w:marBottom w:val="0"/>
                                          <w:divBdr>
                                            <w:top w:val="none" w:sz="0" w:space="0" w:color="auto"/>
                                            <w:left w:val="none" w:sz="0" w:space="0" w:color="auto"/>
                                            <w:bottom w:val="none" w:sz="0" w:space="0" w:color="auto"/>
                                            <w:right w:val="none" w:sz="0" w:space="0" w:color="auto"/>
                                          </w:divBdr>
                                        </w:div>
                                      </w:divsChild>
                                    </w:div>
                                    <w:div w:id="996886390">
                                      <w:marLeft w:val="0"/>
                                      <w:marRight w:val="0"/>
                                      <w:marTop w:val="0"/>
                                      <w:marBottom w:val="0"/>
                                      <w:divBdr>
                                        <w:top w:val="none" w:sz="0" w:space="0" w:color="auto"/>
                                        <w:left w:val="none" w:sz="0" w:space="0" w:color="auto"/>
                                        <w:bottom w:val="none" w:sz="0" w:space="0" w:color="auto"/>
                                        <w:right w:val="none" w:sz="0" w:space="0" w:color="auto"/>
                                      </w:divBdr>
                                    </w:div>
                                  </w:divsChild>
                                </w:div>
                                <w:div w:id="935819830">
                                  <w:marLeft w:val="0"/>
                                  <w:marRight w:val="0"/>
                                  <w:marTop w:val="0"/>
                                  <w:marBottom w:val="0"/>
                                  <w:divBdr>
                                    <w:top w:val="none" w:sz="0" w:space="0" w:color="auto"/>
                                    <w:left w:val="none" w:sz="0" w:space="0" w:color="auto"/>
                                    <w:bottom w:val="none" w:sz="0" w:space="0" w:color="auto"/>
                                    <w:right w:val="none" w:sz="0" w:space="0" w:color="auto"/>
                                  </w:divBdr>
                                  <w:divsChild>
                                    <w:div w:id="632054389">
                                      <w:marLeft w:val="0"/>
                                      <w:marRight w:val="0"/>
                                      <w:marTop w:val="0"/>
                                      <w:marBottom w:val="0"/>
                                      <w:divBdr>
                                        <w:top w:val="none" w:sz="0" w:space="0" w:color="auto"/>
                                        <w:left w:val="none" w:sz="0" w:space="0" w:color="auto"/>
                                        <w:bottom w:val="none" w:sz="0" w:space="0" w:color="auto"/>
                                        <w:right w:val="none" w:sz="0" w:space="0" w:color="auto"/>
                                      </w:divBdr>
                                    </w:div>
                                  </w:divsChild>
                                </w:div>
                                <w:div w:id="677464861">
                                  <w:marLeft w:val="0"/>
                                  <w:marRight w:val="0"/>
                                  <w:marTop w:val="0"/>
                                  <w:marBottom w:val="0"/>
                                  <w:divBdr>
                                    <w:top w:val="none" w:sz="0" w:space="0" w:color="auto"/>
                                    <w:left w:val="none" w:sz="0" w:space="0" w:color="auto"/>
                                    <w:bottom w:val="none" w:sz="0" w:space="0" w:color="auto"/>
                                    <w:right w:val="none" w:sz="0" w:space="0" w:color="auto"/>
                                  </w:divBdr>
                                </w:div>
                              </w:divsChild>
                            </w:div>
                            <w:div w:id="1881892143">
                              <w:marLeft w:val="0"/>
                              <w:marRight w:val="0"/>
                              <w:marTop w:val="0"/>
                              <w:marBottom w:val="0"/>
                              <w:divBdr>
                                <w:top w:val="none" w:sz="0" w:space="0" w:color="auto"/>
                                <w:left w:val="none" w:sz="0" w:space="0" w:color="auto"/>
                                <w:bottom w:val="none" w:sz="0" w:space="0" w:color="auto"/>
                                <w:right w:val="none" w:sz="0" w:space="0" w:color="auto"/>
                              </w:divBdr>
                              <w:divsChild>
                                <w:div w:id="648511119">
                                  <w:marLeft w:val="0"/>
                                  <w:marRight w:val="0"/>
                                  <w:marTop w:val="0"/>
                                  <w:marBottom w:val="0"/>
                                  <w:divBdr>
                                    <w:top w:val="none" w:sz="0" w:space="0" w:color="auto"/>
                                    <w:left w:val="none" w:sz="0" w:space="0" w:color="auto"/>
                                    <w:bottom w:val="none" w:sz="0" w:space="0" w:color="auto"/>
                                    <w:right w:val="none" w:sz="0" w:space="0" w:color="auto"/>
                                  </w:divBdr>
                                  <w:divsChild>
                                    <w:div w:id="529874335">
                                      <w:marLeft w:val="450"/>
                                      <w:marRight w:val="0"/>
                                      <w:marTop w:val="0"/>
                                      <w:marBottom w:val="0"/>
                                      <w:divBdr>
                                        <w:top w:val="none" w:sz="0" w:space="0" w:color="auto"/>
                                        <w:left w:val="none" w:sz="0" w:space="0" w:color="auto"/>
                                        <w:bottom w:val="none" w:sz="0" w:space="0" w:color="auto"/>
                                        <w:right w:val="none" w:sz="0" w:space="0" w:color="auto"/>
                                      </w:divBdr>
                                      <w:divsChild>
                                        <w:div w:id="1406680309">
                                          <w:marLeft w:val="0"/>
                                          <w:marRight w:val="0"/>
                                          <w:marTop w:val="0"/>
                                          <w:marBottom w:val="0"/>
                                          <w:divBdr>
                                            <w:top w:val="none" w:sz="0" w:space="0" w:color="auto"/>
                                            <w:left w:val="none" w:sz="0" w:space="0" w:color="auto"/>
                                            <w:bottom w:val="none" w:sz="0" w:space="0" w:color="auto"/>
                                            <w:right w:val="none" w:sz="0" w:space="0" w:color="auto"/>
                                          </w:divBdr>
                                        </w:div>
                                      </w:divsChild>
                                    </w:div>
                                    <w:div w:id="308746966">
                                      <w:marLeft w:val="0"/>
                                      <w:marRight w:val="0"/>
                                      <w:marTop w:val="0"/>
                                      <w:marBottom w:val="0"/>
                                      <w:divBdr>
                                        <w:top w:val="none" w:sz="0" w:space="0" w:color="auto"/>
                                        <w:left w:val="none" w:sz="0" w:space="0" w:color="auto"/>
                                        <w:bottom w:val="none" w:sz="0" w:space="0" w:color="auto"/>
                                        <w:right w:val="none" w:sz="0" w:space="0" w:color="auto"/>
                                      </w:divBdr>
                                    </w:div>
                                  </w:divsChild>
                                </w:div>
                                <w:div w:id="500463278">
                                  <w:marLeft w:val="0"/>
                                  <w:marRight w:val="0"/>
                                  <w:marTop w:val="0"/>
                                  <w:marBottom w:val="0"/>
                                  <w:divBdr>
                                    <w:top w:val="none" w:sz="0" w:space="0" w:color="auto"/>
                                    <w:left w:val="none" w:sz="0" w:space="0" w:color="auto"/>
                                    <w:bottom w:val="none" w:sz="0" w:space="0" w:color="auto"/>
                                    <w:right w:val="none" w:sz="0" w:space="0" w:color="auto"/>
                                  </w:divBdr>
                                  <w:divsChild>
                                    <w:div w:id="1561939994">
                                      <w:marLeft w:val="0"/>
                                      <w:marRight w:val="0"/>
                                      <w:marTop w:val="0"/>
                                      <w:marBottom w:val="0"/>
                                      <w:divBdr>
                                        <w:top w:val="none" w:sz="0" w:space="0" w:color="auto"/>
                                        <w:left w:val="none" w:sz="0" w:space="0" w:color="auto"/>
                                        <w:bottom w:val="none" w:sz="0" w:space="0" w:color="auto"/>
                                        <w:right w:val="none" w:sz="0" w:space="0" w:color="auto"/>
                                      </w:divBdr>
                                    </w:div>
                                  </w:divsChild>
                                </w:div>
                                <w:div w:id="72267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26606">
                          <w:marLeft w:val="0"/>
                          <w:marRight w:val="0"/>
                          <w:marTop w:val="0"/>
                          <w:marBottom w:val="0"/>
                          <w:divBdr>
                            <w:top w:val="none" w:sz="0" w:space="0" w:color="auto"/>
                            <w:left w:val="none" w:sz="0" w:space="0" w:color="auto"/>
                            <w:bottom w:val="none" w:sz="0" w:space="0" w:color="auto"/>
                            <w:right w:val="none" w:sz="0" w:space="0" w:color="auto"/>
                          </w:divBdr>
                          <w:divsChild>
                            <w:div w:id="1141653055">
                              <w:marLeft w:val="0"/>
                              <w:marRight w:val="0"/>
                              <w:marTop w:val="0"/>
                              <w:marBottom w:val="0"/>
                              <w:divBdr>
                                <w:top w:val="none" w:sz="0" w:space="0" w:color="auto"/>
                                <w:left w:val="none" w:sz="0" w:space="0" w:color="auto"/>
                                <w:bottom w:val="none" w:sz="0" w:space="0" w:color="auto"/>
                                <w:right w:val="none" w:sz="0" w:space="0" w:color="auto"/>
                              </w:divBdr>
                              <w:divsChild>
                                <w:div w:id="75640216">
                                  <w:marLeft w:val="450"/>
                                  <w:marRight w:val="0"/>
                                  <w:marTop w:val="0"/>
                                  <w:marBottom w:val="0"/>
                                  <w:divBdr>
                                    <w:top w:val="none" w:sz="0" w:space="0" w:color="auto"/>
                                    <w:left w:val="none" w:sz="0" w:space="0" w:color="auto"/>
                                    <w:bottom w:val="none" w:sz="0" w:space="0" w:color="auto"/>
                                    <w:right w:val="none" w:sz="0" w:space="0" w:color="auto"/>
                                  </w:divBdr>
                                  <w:divsChild>
                                    <w:div w:id="366758247">
                                      <w:marLeft w:val="0"/>
                                      <w:marRight w:val="0"/>
                                      <w:marTop w:val="0"/>
                                      <w:marBottom w:val="0"/>
                                      <w:divBdr>
                                        <w:top w:val="none" w:sz="0" w:space="0" w:color="auto"/>
                                        <w:left w:val="none" w:sz="0" w:space="0" w:color="auto"/>
                                        <w:bottom w:val="none" w:sz="0" w:space="0" w:color="auto"/>
                                        <w:right w:val="none" w:sz="0" w:space="0" w:color="auto"/>
                                      </w:divBdr>
                                    </w:div>
                                  </w:divsChild>
                                </w:div>
                                <w:div w:id="940769782">
                                  <w:marLeft w:val="0"/>
                                  <w:marRight w:val="0"/>
                                  <w:marTop w:val="0"/>
                                  <w:marBottom w:val="0"/>
                                  <w:divBdr>
                                    <w:top w:val="none" w:sz="0" w:space="0" w:color="auto"/>
                                    <w:left w:val="none" w:sz="0" w:space="0" w:color="auto"/>
                                    <w:bottom w:val="none" w:sz="0" w:space="0" w:color="auto"/>
                                    <w:right w:val="none" w:sz="0" w:space="0" w:color="auto"/>
                                  </w:divBdr>
                                </w:div>
                              </w:divsChild>
                            </w:div>
                            <w:div w:id="273445796">
                              <w:marLeft w:val="0"/>
                              <w:marRight w:val="0"/>
                              <w:marTop w:val="0"/>
                              <w:marBottom w:val="0"/>
                              <w:divBdr>
                                <w:top w:val="none" w:sz="0" w:space="0" w:color="auto"/>
                                <w:left w:val="none" w:sz="0" w:space="0" w:color="auto"/>
                                <w:bottom w:val="none" w:sz="0" w:space="0" w:color="auto"/>
                                <w:right w:val="none" w:sz="0" w:space="0" w:color="auto"/>
                              </w:divBdr>
                              <w:divsChild>
                                <w:div w:id="170145126">
                                  <w:marLeft w:val="0"/>
                                  <w:marRight w:val="0"/>
                                  <w:marTop w:val="0"/>
                                  <w:marBottom w:val="0"/>
                                  <w:divBdr>
                                    <w:top w:val="none" w:sz="0" w:space="0" w:color="auto"/>
                                    <w:left w:val="none" w:sz="0" w:space="0" w:color="auto"/>
                                    <w:bottom w:val="none" w:sz="0" w:space="0" w:color="auto"/>
                                    <w:right w:val="none" w:sz="0" w:space="0" w:color="auto"/>
                                  </w:divBdr>
                                </w:div>
                              </w:divsChild>
                            </w:div>
                            <w:div w:id="277183512">
                              <w:marLeft w:val="0"/>
                              <w:marRight w:val="0"/>
                              <w:marTop w:val="0"/>
                              <w:marBottom w:val="0"/>
                              <w:divBdr>
                                <w:top w:val="none" w:sz="0" w:space="0" w:color="auto"/>
                                <w:left w:val="none" w:sz="0" w:space="0" w:color="auto"/>
                                <w:bottom w:val="none" w:sz="0" w:space="0" w:color="auto"/>
                                <w:right w:val="none" w:sz="0" w:space="0" w:color="auto"/>
                              </w:divBdr>
                            </w:div>
                          </w:divsChild>
                        </w:div>
                        <w:div w:id="1755348772">
                          <w:marLeft w:val="0"/>
                          <w:marRight w:val="0"/>
                          <w:marTop w:val="0"/>
                          <w:marBottom w:val="0"/>
                          <w:divBdr>
                            <w:top w:val="none" w:sz="0" w:space="0" w:color="auto"/>
                            <w:left w:val="none" w:sz="0" w:space="0" w:color="auto"/>
                            <w:bottom w:val="none" w:sz="0" w:space="0" w:color="auto"/>
                            <w:right w:val="none" w:sz="0" w:space="0" w:color="auto"/>
                          </w:divBdr>
                          <w:divsChild>
                            <w:div w:id="58332990">
                              <w:marLeft w:val="0"/>
                              <w:marRight w:val="0"/>
                              <w:marTop w:val="0"/>
                              <w:marBottom w:val="0"/>
                              <w:divBdr>
                                <w:top w:val="none" w:sz="0" w:space="0" w:color="auto"/>
                                <w:left w:val="none" w:sz="0" w:space="0" w:color="auto"/>
                                <w:bottom w:val="none" w:sz="0" w:space="0" w:color="auto"/>
                                <w:right w:val="none" w:sz="0" w:space="0" w:color="auto"/>
                              </w:divBdr>
                              <w:divsChild>
                                <w:div w:id="798032713">
                                  <w:marLeft w:val="0"/>
                                  <w:marRight w:val="0"/>
                                  <w:marTop w:val="0"/>
                                  <w:marBottom w:val="0"/>
                                  <w:divBdr>
                                    <w:top w:val="none" w:sz="0" w:space="0" w:color="auto"/>
                                    <w:left w:val="none" w:sz="0" w:space="0" w:color="auto"/>
                                    <w:bottom w:val="none" w:sz="0" w:space="0" w:color="auto"/>
                                    <w:right w:val="none" w:sz="0" w:space="0" w:color="auto"/>
                                  </w:divBdr>
                                  <w:divsChild>
                                    <w:div w:id="682124319">
                                      <w:marLeft w:val="450"/>
                                      <w:marRight w:val="0"/>
                                      <w:marTop w:val="0"/>
                                      <w:marBottom w:val="0"/>
                                      <w:divBdr>
                                        <w:top w:val="none" w:sz="0" w:space="0" w:color="auto"/>
                                        <w:left w:val="none" w:sz="0" w:space="0" w:color="auto"/>
                                        <w:bottom w:val="none" w:sz="0" w:space="0" w:color="auto"/>
                                        <w:right w:val="none" w:sz="0" w:space="0" w:color="auto"/>
                                      </w:divBdr>
                                      <w:divsChild>
                                        <w:div w:id="398210643">
                                          <w:marLeft w:val="0"/>
                                          <w:marRight w:val="0"/>
                                          <w:marTop w:val="0"/>
                                          <w:marBottom w:val="0"/>
                                          <w:divBdr>
                                            <w:top w:val="none" w:sz="0" w:space="0" w:color="auto"/>
                                            <w:left w:val="none" w:sz="0" w:space="0" w:color="auto"/>
                                            <w:bottom w:val="none" w:sz="0" w:space="0" w:color="auto"/>
                                            <w:right w:val="none" w:sz="0" w:space="0" w:color="auto"/>
                                          </w:divBdr>
                                        </w:div>
                                      </w:divsChild>
                                    </w:div>
                                    <w:div w:id="405568669">
                                      <w:marLeft w:val="0"/>
                                      <w:marRight w:val="0"/>
                                      <w:marTop w:val="0"/>
                                      <w:marBottom w:val="0"/>
                                      <w:divBdr>
                                        <w:top w:val="none" w:sz="0" w:space="0" w:color="auto"/>
                                        <w:left w:val="none" w:sz="0" w:space="0" w:color="auto"/>
                                        <w:bottom w:val="none" w:sz="0" w:space="0" w:color="auto"/>
                                        <w:right w:val="none" w:sz="0" w:space="0" w:color="auto"/>
                                      </w:divBdr>
                                    </w:div>
                                  </w:divsChild>
                                </w:div>
                                <w:div w:id="1225488465">
                                  <w:marLeft w:val="0"/>
                                  <w:marRight w:val="0"/>
                                  <w:marTop w:val="0"/>
                                  <w:marBottom w:val="0"/>
                                  <w:divBdr>
                                    <w:top w:val="none" w:sz="0" w:space="0" w:color="auto"/>
                                    <w:left w:val="none" w:sz="0" w:space="0" w:color="auto"/>
                                    <w:bottom w:val="none" w:sz="0" w:space="0" w:color="auto"/>
                                    <w:right w:val="none" w:sz="0" w:space="0" w:color="auto"/>
                                  </w:divBdr>
                                  <w:divsChild>
                                    <w:div w:id="268582338">
                                      <w:marLeft w:val="0"/>
                                      <w:marRight w:val="0"/>
                                      <w:marTop w:val="0"/>
                                      <w:marBottom w:val="0"/>
                                      <w:divBdr>
                                        <w:top w:val="none" w:sz="0" w:space="0" w:color="auto"/>
                                        <w:left w:val="none" w:sz="0" w:space="0" w:color="auto"/>
                                        <w:bottom w:val="none" w:sz="0" w:space="0" w:color="auto"/>
                                        <w:right w:val="none" w:sz="0" w:space="0" w:color="auto"/>
                                      </w:divBdr>
                                    </w:div>
                                  </w:divsChild>
                                </w:div>
                                <w:div w:id="1603302735">
                                  <w:marLeft w:val="0"/>
                                  <w:marRight w:val="0"/>
                                  <w:marTop w:val="0"/>
                                  <w:marBottom w:val="0"/>
                                  <w:divBdr>
                                    <w:top w:val="none" w:sz="0" w:space="0" w:color="auto"/>
                                    <w:left w:val="none" w:sz="0" w:space="0" w:color="auto"/>
                                    <w:bottom w:val="none" w:sz="0" w:space="0" w:color="auto"/>
                                    <w:right w:val="none" w:sz="0" w:space="0" w:color="auto"/>
                                  </w:divBdr>
                                </w:div>
                              </w:divsChild>
                            </w:div>
                            <w:div w:id="1694451106">
                              <w:marLeft w:val="0"/>
                              <w:marRight w:val="0"/>
                              <w:marTop w:val="0"/>
                              <w:marBottom w:val="0"/>
                              <w:divBdr>
                                <w:top w:val="none" w:sz="0" w:space="0" w:color="auto"/>
                                <w:left w:val="none" w:sz="0" w:space="0" w:color="auto"/>
                                <w:bottom w:val="none" w:sz="0" w:space="0" w:color="auto"/>
                                <w:right w:val="none" w:sz="0" w:space="0" w:color="auto"/>
                              </w:divBdr>
                              <w:divsChild>
                                <w:div w:id="1198929602">
                                  <w:marLeft w:val="0"/>
                                  <w:marRight w:val="0"/>
                                  <w:marTop w:val="0"/>
                                  <w:marBottom w:val="0"/>
                                  <w:divBdr>
                                    <w:top w:val="none" w:sz="0" w:space="0" w:color="auto"/>
                                    <w:left w:val="none" w:sz="0" w:space="0" w:color="auto"/>
                                    <w:bottom w:val="none" w:sz="0" w:space="0" w:color="auto"/>
                                    <w:right w:val="none" w:sz="0" w:space="0" w:color="auto"/>
                                  </w:divBdr>
                                  <w:divsChild>
                                    <w:div w:id="360479944">
                                      <w:marLeft w:val="450"/>
                                      <w:marRight w:val="0"/>
                                      <w:marTop w:val="0"/>
                                      <w:marBottom w:val="0"/>
                                      <w:divBdr>
                                        <w:top w:val="none" w:sz="0" w:space="0" w:color="auto"/>
                                        <w:left w:val="none" w:sz="0" w:space="0" w:color="auto"/>
                                        <w:bottom w:val="none" w:sz="0" w:space="0" w:color="auto"/>
                                        <w:right w:val="none" w:sz="0" w:space="0" w:color="auto"/>
                                      </w:divBdr>
                                      <w:divsChild>
                                        <w:div w:id="1351106642">
                                          <w:marLeft w:val="0"/>
                                          <w:marRight w:val="0"/>
                                          <w:marTop w:val="0"/>
                                          <w:marBottom w:val="0"/>
                                          <w:divBdr>
                                            <w:top w:val="none" w:sz="0" w:space="0" w:color="auto"/>
                                            <w:left w:val="none" w:sz="0" w:space="0" w:color="auto"/>
                                            <w:bottom w:val="none" w:sz="0" w:space="0" w:color="auto"/>
                                            <w:right w:val="none" w:sz="0" w:space="0" w:color="auto"/>
                                          </w:divBdr>
                                        </w:div>
                                      </w:divsChild>
                                    </w:div>
                                    <w:div w:id="876308993">
                                      <w:marLeft w:val="0"/>
                                      <w:marRight w:val="0"/>
                                      <w:marTop w:val="0"/>
                                      <w:marBottom w:val="0"/>
                                      <w:divBdr>
                                        <w:top w:val="none" w:sz="0" w:space="0" w:color="auto"/>
                                        <w:left w:val="none" w:sz="0" w:space="0" w:color="auto"/>
                                        <w:bottom w:val="none" w:sz="0" w:space="0" w:color="auto"/>
                                        <w:right w:val="none" w:sz="0" w:space="0" w:color="auto"/>
                                      </w:divBdr>
                                    </w:div>
                                  </w:divsChild>
                                </w:div>
                                <w:div w:id="587928307">
                                  <w:marLeft w:val="0"/>
                                  <w:marRight w:val="0"/>
                                  <w:marTop w:val="0"/>
                                  <w:marBottom w:val="0"/>
                                  <w:divBdr>
                                    <w:top w:val="none" w:sz="0" w:space="0" w:color="auto"/>
                                    <w:left w:val="none" w:sz="0" w:space="0" w:color="auto"/>
                                    <w:bottom w:val="none" w:sz="0" w:space="0" w:color="auto"/>
                                    <w:right w:val="none" w:sz="0" w:space="0" w:color="auto"/>
                                  </w:divBdr>
                                  <w:divsChild>
                                    <w:div w:id="1160459455">
                                      <w:marLeft w:val="0"/>
                                      <w:marRight w:val="0"/>
                                      <w:marTop w:val="0"/>
                                      <w:marBottom w:val="0"/>
                                      <w:divBdr>
                                        <w:top w:val="none" w:sz="0" w:space="0" w:color="auto"/>
                                        <w:left w:val="none" w:sz="0" w:space="0" w:color="auto"/>
                                        <w:bottom w:val="none" w:sz="0" w:space="0" w:color="auto"/>
                                        <w:right w:val="none" w:sz="0" w:space="0" w:color="auto"/>
                                      </w:divBdr>
                                    </w:div>
                                  </w:divsChild>
                                </w:div>
                                <w:div w:id="14713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445366">
                          <w:marLeft w:val="0"/>
                          <w:marRight w:val="0"/>
                          <w:marTop w:val="0"/>
                          <w:marBottom w:val="0"/>
                          <w:divBdr>
                            <w:top w:val="none" w:sz="0" w:space="0" w:color="auto"/>
                            <w:left w:val="none" w:sz="0" w:space="0" w:color="auto"/>
                            <w:bottom w:val="none" w:sz="0" w:space="0" w:color="auto"/>
                            <w:right w:val="none" w:sz="0" w:space="0" w:color="auto"/>
                          </w:divBdr>
                          <w:divsChild>
                            <w:div w:id="1121218563">
                              <w:marLeft w:val="0"/>
                              <w:marRight w:val="0"/>
                              <w:marTop w:val="0"/>
                              <w:marBottom w:val="0"/>
                              <w:divBdr>
                                <w:top w:val="none" w:sz="0" w:space="0" w:color="auto"/>
                                <w:left w:val="none" w:sz="0" w:space="0" w:color="auto"/>
                                <w:bottom w:val="none" w:sz="0" w:space="0" w:color="auto"/>
                                <w:right w:val="none" w:sz="0" w:space="0" w:color="auto"/>
                              </w:divBdr>
                              <w:divsChild>
                                <w:div w:id="507525547">
                                  <w:marLeft w:val="450"/>
                                  <w:marRight w:val="0"/>
                                  <w:marTop w:val="0"/>
                                  <w:marBottom w:val="0"/>
                                  <w:divBdr>
                                    <w:top w:val="none" w:sz="0" w:space="0" w:color="auto"/>
                                    <w:left w:val="none" w:sz="0" w:space="0" w:color="auto"/>
                                    <w:bottom w:val="none" w:sz="0" w:space="0" w:color="auto"/>
                                    <w:right w:val="none" w:sz="0" w:space="0" w:color="auto"/>
                                  </w:divBdr>
                                  <w:divsChild>
                                    <w:div w:id="220024007">
                                      <w:marLeft w:val="0"/>
                                      <w:marRight w:val="0"/>
                                      <w:marTop w:val="0"/>
                                      <w:marBottom w:val="0"/>
                                      <w:divBdr>
                                        <w:top w:val="none" w:sz="0" w:space="0" w:color="auto"/>
                                        <w:left w:val="none" w:sz="0" w:space="0" w:color="auto"/>
                                        <w:bottom w:val="none" w:sz="0" w:space="0" w:color="auto"/>
                                        <w:right w:val="none" w:sz="0" w:space="0" w:color="auto"/>
                                      </w:divBdr>
                                    </w:div>
                                  </w:divsChild>
                                </w:div>
                                <w:div w:id="1775515583">
                                  <w:marLeft w:val="0"/>
                                  <w:marRight w:val="0"/>
                                  <w:marTop w:val="0"/>
                                  <w:marBottom w:val="0"/>
                                  <w:divBdr>
                                    <w:top w:val="none" w:sz="0" w:space="0" w:color="auto"/>
                                    <w:left w:val="none" w:sz="0" w:space="0" w:color="auto"/>
                                    <w:bottom w:val="none" w:sz="0" w:space="0" w:color="auto"/>
                                    <w:right w:val="none" w:sz="0" w:space="0" w:color="auto"/>
                                  </w:divBdr>
                                </w:div>
                              </w:divsChild>
                            </w:div>
                            <w:div w:id="858397393">
                              <w:marLeft w:val="0"/>
                              <w:marRight w:val="0"/>
                              <w:marTop w:val="0"/>
                              <w:marBottom w:val="0"/>
                              <w:divBdr>
                                <w:top w:val="none" w:sz="0" w:space="0" w:color="auto"/>
                                <w:left w:val="none" w:sz="0" w:space="0" w:color="auto"/>
                                <w:bottom w:val="none" w:sz="0" w:space="0" w:color="auto"/>
                                <w:right w:val="none" w:sz="0" w:space="0" w:color="auto"/>
                              </w:divBdr>
                              <w:divsChild>
                                <w:div w:id="1469515004">
                                  <w:marLeft w:val="0"/>
                                  <w:marRight w:val="0"/>
                                  <w:marTop w:val="0"/>
                                  <w:marBottom w:val="0"/>
                                  <w:divBdr>
                                    <w:top w:val="none" w:sz="0" w:space="0" w:color="auto"/>
                                    <w:left w:val="none" w:sz="0" w:space="0" w:color="auto"/>
                                    <w:bottom w:val="none" w:sz="0" w:space="0" w:color="auto"/>
                                    <w:right w:val="none" w:sz="0" w:space="0" w:color="auto"/>
                                  </w:divBdr>
                                </w:div>
                              </w:divsChild>
                            </w:div>
                            <w:div w:id="1126698518">
                              <w:marLeft w:val="0"/>
                              <w:marRight w:val="0"/>
                              <w:marTop w:val="0"/>
                              <w:marBottom w:val="0"/>
                              <w:divBdr>
                                <w:top w:val="none" w:sz="0" w:space="0" w:color="auto"/>
                                <w:left w:val="none" w:sz="0" w:space="0" w:color="auto"/>
                                <w:bottom w:val="none" w:sz="0" w:space="0" w:color="auto"/>
                                <w:right w:val="none" w:sz="0" w:space="0" w:color="auto"/>
                              </w:divBdr>
                            </w:div>
                          </w:divsChild>
                        </w:div>
                        <w:div w:id="1767534297">
                          <w:marLeft w:val="0"/>
                          <w:marRight w:val="0"/>
                          <w:marTop w:val="0"/>
                          <w:marBottom w:val="0"/>
                          <w:divBdr>
                            <w:top w:val="none" w:sz="0" w:space="0" w:color="auto"/>
                            <w:left w:val="none" w:sz="0" w:space="0" w:color="auto"/>
                            <w:bottom w:val="none" w:sz="0" w:space="0" w:color="auto"/>
                            <w:right w:val="none" w:sz="0" w:space="0" w:color="auto"/>
                          </w:divBdr>
                          <w:divsChild>
                            <w:div w:id="1240092687">
                              <w:marLeft w:val="0"/>
                              <w:marRight w:val="0"/>
                              <w:marTop w:val="0"/>
                              <w:marBottom w:val="0"/>
                              <w:divBdr>
                                <w:top w:val="none" w:sz="0" w:space="0" w:color="auto"/>
                                <w:left w:val="none" w:sz="0" w:space="0" w:color="auto"/>
                                <w:bottom w:val="none" w:sz="0" w:space="0" w:color="auto"/>
                                <w:right w:val="none" w:sz="0" w:space="0" w:color="auto"/>
                              </w:divBdr>
                              <w:divsChild>
                                <w:div w:id="1705448943">
                                  <w:marLeft w:val="0"/>
                                  <w:marRight w:val="0"/>
                                  <w:marTop w:val="0"/>
                                  <w:marBottom w:val="0"/>
                                  <w:divBdr>
                                    <w:top w:val="none" w:sz="0" w:space="0" w:color="auto"/>
                                    <w:left w:val="none" w:sz="0" w:space="0" w:color="auto"/>
                                    <w:bottom w:val="none" w:sz="0" w:space="0" w:color="auto"/>
                                    <w:right w:val="none" w:sz="0" w:space="0" w:color="auto"/>
                                  </w:divBdr>
                                  <w:divsChild>
                                    <w:div w:id="1741829101">
                                      <w:marLeft w:val="450"/>
                                      <w:marRight w:val="0"/>
                                      <w:marTop w:val="0"/>
                                      <w:marBottom w:val="0"/>
                                      <w:divBdr>
                                        <w:top w:val="none" w:sz="0" w:space="0" w:color="auto"/>
                                        <w:left w:val="none" w:sz="0" w:space="0" w:color="auto"/>
                                        <w:bottom w:val="none" w:sz="0" w:space="0" w:color="auto"/>
                                        <w:right w:val="none" w:sz="0" w:space="0" w:color="auto"/>
                                      </w:divBdr>
                                      <w:divsChild>
                                        <w:div w:id="439031262">
                                          <w:marLeft w:val="0"/>
                                          <w:marRight w:val="0"/>
                                          <w:marTop w:val="0"/>
                                          <w:marBottom w:val="0"/>
                                          <w:divBdr>
                                            <w:top w:val="none" w:sz="0" w:space="0" w:color="auto"/>
                                            <w:left w:val="none" w:sz="0" w:space="0" w:color="auto"/>
                                            <w:bottom w:val="none" w:sz="0" w:space="0" w:color="auto"/>
                                            <w:right w:val="none" w:sz="0" w:space="0" w:color="auto"/>
                                          </w:divBdr>
                                        </w:div>
                                      </w:divsChild>
                                    </w:div>
                                    <w:div w:id="521675014">
                                      <w:marLeft w:val="0"/>
                                      <w:marRight w:val="0"/>
                                      <w:marTop w:val="0"/>
                                      <w:marBottom w:val="0"/>
                                      <w:divBdr>
                                        <w:top w:val="none" w:sz="0" w:space="0" w:color="auto"/>
                                        <w:left w:val="none" w:sz="0" w:space="0" w:color="auto"/>
                                        <w:bottom w:val="none" w:sz="0" w:space="0" w:color="auto"/>
                                        <w:right w:val="none" w:sz="0" w:space="0" w:color="auto"/>
                                      </w:divBdr>
                                    </w:div>
                                  </w:divsChild>
                                </w:div>
                                <w:div w:id="347681408">
                                  <w:marLeft w:val="0"/>
                                  <w:marRight w:val="0"/>
                                  <w:marTop w:val="0"/>
                                  <w:marBottom w:val="0"/>
                                  <w:divBdr>
                                    <w:top w:val="none" w:sz="0" w:space="0" w:color="auto"/>
                                    <w:left w:val="none" w:sz="0" w:space="0" w:color="auto"/>
                                    <w:bottom w:val="none" w:sz="0" w:space="0" w:color="auto"/>
                                    <w:right w:val="none" w:sz="0" w:space="0" w:color="auto"/>
                                  </w:divBdr>
                                  <w:divsChild>
                                    <w:div w:id="88162766">
                                      <w:marLeft w:val="0"/>
                                      <w:marRight w:val="0"/>
                                      <w:marTop w:val="0"/>
                                      <w:marBottom w:val="0"/>
                                      <w:divBdr>
                                        <w:top w:val="none" w:sz="0" w:space="0" w:color="auto"/>
                                        <w:left w:val="none" w:sz="0" w:space="0" w:color="auto"/>
                                        <w:bottom w:val="none" w:sz="0" w:space="0" w:color="auto"/>
                                        <w:right w:val="none" w:sz="0" w:space="0" w:color="auto"/>
                                      </w:divBdr>
                                    </w:div>
                                  </w:divsChild>
                                </w:div>
                                <w:div w:id="380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7207">
                          <w:marLeft w:val="0"/>
                          <w:marRight w:val="0"/>
                          <w:marTop w:val="0"/>
                          <w:marBottom w:val="0"/>
                          <w:divBdr>
                            <w:top w:val="none" w:sz="0" w:space="0" w:color="auto"/>
                            <w:left w:val="none" w:sz="0" w:space="0" w:color="auto"/>
                            <w:bottom w:val="none" w:sz="0" w:space="0" w:color="auto"/>
                            <w:right w:val="none" w:sz="0" w:space="0" w:color="auto"/>
                          </w:divBdr>
                          <w:divsChild>
                            <w:div w:id="1579441700">
                              <w:marLeft w:val="0"/>
                              <w:marRight w:val="0"/>
                              <w:marTop w:val="0"/>
                              <w:marBottom w:val="0"/>
                              <w:divBdr>
                                <w:top w:val="none" w:sz="0" w:space="0" w:color="auto"/>
                                <w:left w:val="none" w:sz="0" w:space="0" w:color="auto"/>
                                <w:bottom w:val="none" w:sz="0" w:space="0" w:color="auto"/>
                                <w:right w:val="none" w:sz="0" w:space="0" w:color="auto"/>
                              </w:divBdr>
                              <w:divsChild>
                                <w:div w:id="2056004546">
                                  <w:marLeft w:val="450"/>
                                  <w:marRight w:val="0"/>
                                  <w:marTop w:val="0"/>
                                  <w:marBottom w:val="0"/>
                                  <w:divBdr>
                                    <w:top w:val="none" w:sz="0" w:space="0" w:color="auto"/>
                                    <w:left w:val="none" w:sz="0" w:space="0" w:color="auto"/>
                                    <w:bottom w:val="none" w:sz="0" w:space="0" w:color="auto"/>
                                    <w:right w:val="none" w:sz="0" w:space="0" w:color="auto"/>
                                  </w:divBdr>
                                  <w:divsChild>
                                    <w:div w:id="228805107">
                                      <w:marLeft w:val="0"/>
                                      <w:marRight w:val="0"/>
                                      <w:marTop w:val="0"/>
                                      <w:marBottom w:val="0"/>
                                      <w:divBdr>
                                        <w:top w:val="none" w:sz="0" w:space="0" w:color="auto"/>
                                        <w:left w:val="none" w:sz="0" w:space="0" w:color="auto"/>
                                        <w:bottom w:val="none" w:sz="0" w:space="0" w:color="auto"/>
                                        <w:right w:val="none" w:sz="0" w:space="0" w:color="auto"/>
                                      </w:divBdr>
                                    </w:div>
                                  </w:divsChild>
                                </w:div>
                                <w:div w:id="1809663420">
                                  <w:marLeft w:val="0"/>
                                  <w:marRight w:val="0"/>
                                  <w:marTop w:val="0"/>
                                  <w:marBottom w:val="0"/>
                                  <w:divBdr>
                                    <w:top w:val="none" w:sz="0" w:space="0" w:color="auto"/>
                                    <w:left w:val="none" w:sz="0" w:space="0" w:color="auto"/>
                                    <w:bottom w:val="none" w:sz="0" w:space="0" w:color="auto"/>
                                    <w:right w:val="none" w:sz="0" w:space="0" w:color="auto"/>
                                  </w:divBdr>
                                </w:div>
                              </w:divsChild>
                            </w:div>
                            <w:div w:id="1768043012">
                              <w:marLeft w:val="0"/>
                              <w:marRight w:val="0"/>
                              <w:marTop w:val="0"/>
                              <w:marBottom w:val="0"/>
                              <w:divBdr>
                                <w:top w:val="none" w:sz="0" w:space="0" w:color="auto"/>
                                <w:left w:val="none" w:sz="0" w:space="0" w:color="auto"/>
                                <w:bottom w:val="none" w:sz="0" w:space="0" w:color="auto"/>
                                <w:right w:val="none" w:sz="0" w:space="0" w:color="auto"/>
                              </w:divBdr>
                              <w:divsChild>
                                <w:div w:id="602227099">
                                  <w:marLeft w:val="0"/>
                                  <w:marRight w:val="0"/>
                                  <w:marTop w:val="0"/>
                                  <w:marBottom w:val="0"/>
                                  <w:divBdr>
                                    <w:top w:val="none" w:sz="0" w:space="0" w:color="auto"/>
                                    <w:left w:val="none" w:sz="0" w:space="0" w:color="auto"/>
                                    <w:bottom w:val="none" w:sz="0" w:space="0" w:color="auto"/>
                                    <w:right w:val="none" w:sz="0" w:space="0" w:color="auto"/>
                                  </w:divBdr>
                                </w:div>
                              </w:divsChild>
                            </w:div>
                            <w:div w:id="1562521796">
                              <w:marLeft w:val="0"/>
                              <w:marRight w:val="0"/>
                              <w:marTop w:val="0"/>
                              <w:marBottom w:val="0"/>
                              <w:divBdr>
                                <w:top w:val="none" w:sz="0" w:space="0" w:color="auto"/>
                                <w:left w:val="none" w:sz="0" w:space="0" w:color="auto"/>
                                <w:bottom w:val="none" w:sz="0" w:space="0" w:color="auto"/>
                                <w:right w:val="none" w:sz="0" w:space="0" w:color="auto"/>
                              </w:divBdr>
                            </w:div>
                          </w:divsChild>
                        </w:div>
                        <w:div w:id="718824638">
                          <w:marLeft w:val="0"/>
                          <w:marRight w:val="0"/>
                          <w:marTop w:val="0"/>
                          <w:marBottom w:val="0"/>
                          <w:divBdr>
                            <w:top w:val="none" w:sz="0" w:space="0" w:color="auto"/>
                            <w:left w:val="none" w:sz="0" w:space="0" w:color="auto"/>
                            <w:bottom w:val="none" w:sz="0" w:space="0" w:color="auto"/>
                            <w:right w:val="none" w:sz="0" w:space="0" w:color="auto"/>
                          </w:divBdr>
                          <w:divsChild>
                            <w:div w:id="848376993">
                              <w:marLeft w:val="0"/>
                              <w:marRight w:val="0"/>
                              <w:marTop w:val="0"/>
                              <w:marBottom w:val="0"/>
                              <w:divBdr>
                                <w:top w:val="none" w:sz="0" w:space="0" w:color="auto"/>
                                <w:left w:val="none" w:sz="0" w:space="0" w:color="auto"/>
                                <w:bottom w:val="none" w:sz="0" w:space="0" w:color="auto"/>
                                <w:right w:val="none" w:sz="0" w:space="0" w:color="auto"/>
                              </w:divBdr>
                              <w:divsChild>
                                <w:div w:id="940533370">
                                  <w:marLeft w:val="0"/>
                                  <w:marRight w:val="0"/>
                                  <w:marTop w:val="0"/>
                                  <w:marBottom w:val="0"/>
                                  <w:divBdr>
                                    <w:top w:val="none" w:sz="0" w:space="0" w:color="auto"/>
                                    <w:left w:val="none" w:sz="0" w:space="0" w:color="auto"/>
                                    <w:bottom w:val="none" w:sz="0" w:space="0" w:color="auto"/>
                                    <w:right w:val="none" w:sz="0" w:space="0" w:color="auto"/>
                                  </w:divBdr>
                                  <w:divsChild>
                                    <w:div w:id="461387160">
                                      <w:marLeft w:val="450"/>
                                      <w:marRight w:val="0"/>
                                      <w:marTop w:val="0"/>
                                      <w:marBottom w:val="0"/>
                                      <w:divBdr>
                                        <w:top w:val="none" w:sz="0" w:space="0" w:color="auto"/>
                                        <w:left w:val="none" w:sz="0" w:space="0" w:color="auto"/>
                                        <w:bottom w:val="none" w:sz="0" w:space="0" w:color="auto"/>
                                        <w:right w:val="none" w:sz="0" w:space="0" w:color="auto"/>
                                      </w:divBdr>
                                      <w:divsChild>
                                        <w:div w:id="1121411997">
                                          <w:marLeft w:val="0"/>
                                          <w:marRight w:val="0"/>
                                          <w:marTop w:val="0"/>
                                          <w:marBottom w:val="0"/>
                                          <w:divBdr>
                                            <w:top w:val="none" w:sz="0" w:space="0" w:color="auto"/>
                                            <w:left w:val="none" w:sz="0" w:space="0" w:color="auto"/>
                                            <w:bottom w:val="none" w:sz="0" w:space="0" w:color="auto"/>
                                            <w:right w:val="none" w:sz="0" w:space="0" w:color="auto"/>
                                          </w:divBdr>
                                        </w:div>
                                      </w:divsChild>
                                    </w:div>
                                    <w:div w:id="762921293">
                                      <w:marLeft w:val="0"/>
                                      <w:marRight w:val="0"/>
                                      <w:marTop w:val="0"/>
                                      <w:marBottom w:val="0"/>
                                      <w:divBdr>
                                        <w:top w:val="none" w:sz="0" w:space="0" w:color="auto"/>
                                        <w:left w:val="none" w:sz="0" w:space="0" w:color="auto"/>
                                        <w:bottom w:val="none" w:sz="0" w:space="0" w:color="auto"/>
                                        <w:right w:val="none" w:sz="0" w:space="0" w:color="auto"/>
                                      </w:divBdr>
                                    </w:div>
                                  </w:divsChild>
                                </w:div>
                                <w:div w:id="1444299226">
                                  <w:marLeft w:val="0"/>
                                  <w:marRight w:val="0"/>
                                  <w:marTop w:val="0"/>
                                  <w:marBottom w:val="0"/>
                                  <w:divBdr>
                                    <w:top w:val="none" w:sz="0" w:space="0" w:color="auto"/>
                                    <w:left w:val="none" w:sz="0" w:space="0" w:color="auto"/>
                                    <w:bottom w:val="none" w:sz="0" w:space="0" w:color="auto"/>
                                    <w:right w:val="none" w:sz="0" w:space="0" w:color="auto"/>
                                  </w:divBdr>
                                  <w:divsChild>
                                    <w:div w:id="20664735">
                                      <w:marLeft w:val="0"/>
                                      <w:marRight w:val="0"/>
                                      <w:marTop w:val="0"/>
                                      <w:marBottom w:val="0"/>
                                      <w:divBdr>
                                        <w:top w:val="none" w:sz="0" w:space="0" w:color="auto"/>
                                        <w:left w:val="none" w:sz="0" w:space="0" w:color="auto"/>
                                        <w:bottom w:val="none" w:sz="0" w:space="0" w:color="auto"/>
                                        <w:right w:val="none" w:sz="0" w:space="0" w:color="auto"/>
                                      </w:divBdr>
                                    </w:div>
                                  </w:divsChild>
                                </w:div>
                                <w:div w:id="185526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729040">
                          <w:marLeft w:val="0"/>
                          <w:marRight w:val="0"/>
                          <w:marTop w:val="0"/>
                          <w:marBottom w:val="0"/>
                          <w:divBdr>
                            <w:top w:val="none" w:sz="0" w:space="0" w:color="auto"/>
                            <w:left w:val="none" w:sz="0" w:space="0" w:color="auto"/>
                            <w:bottom w:val="none" w:sz="0" w:space="0" w:color="auto"/>
                            <w:right w:val="none" w:sz="0" w:space="0" w:color="auto"/>
                          </w:divBdr>
                          <w:divsChild>
                            <w:div w:id="1377122986">
                              <w:marLeft w:val="0"/>
                              <w:marRight w:val="0"/>
                              <w:marTop w:val="0"/>
                              <w:marBottom w:val="0"/>
                              <w:divBdr>
                                <w:top w:val="none" w:sz="0" w:space="0" w:color="auto"/>
                                <w:left w:val="none" w:sz="0" w:space="0" w:color="auto"/>
                                <w:bottom w:val="none" w:sz="0" w:space="0" w:color="auto"/>
                                <w:right w:val="none" w:sz="0" w:space="0" w:color="auto"/>
                              </w:divBdr>
                              <w:divsChild>
                                <w:div w:id="1855268310">
                                  <w:marLeft w:val="450"/>
                                  <w:marRight w:val="0"/>
                                  <w:marTop w:val="0"/>
                                  <w:marBottom w:val="0"/>
                                  <w:divBdr>
                                    <w:top w:val="none" w:sz="0" w:space="0" w:color="auto"/>
                                    <w:left w:val="none" w:sz="0" w:space="0" w:color="auto"/>
                                    <w:bottom w:val="none" w:sz="0" w:space="0" w:color="auto"/>
                                    <w:right w:val="none" w:sz="0" w:space="0" w:color="auto"/>
                                  </w:divBdr>
                                  <w:divsChild>
                                    <w:div w:id="343943384">
                                      <w:marLeft w:val="0"/>
                                      <w:marRight w:val="0"/>
                                      <w:marTop w:val="0"/>
                                      <w:marBottom w:val="0"/>
                                      <w:divBdr>
                                        <w:top w:val="none" w:sz="0" w:space="0" w:color="auto"/>
                                        <w:left w:val="none" w:sz="0" w:space="0" w:color="auto"/>
                                        <w:bottom w:val="none" w:sz="0" w:space="0" w:color="auto"/>
                                        <w:right w:val="none" w:sz="0" w:space="0" w:color="auto"/>
                                      </w:divBdr>
                                    </w:div>
                                  </w:divsChild>
                                </w:div>
                                <w:div w:id="309485280">
                                  <w:marLeft w:val="0"/>
                                  <w:marRight w:val="0"/>
                                  <w:marTop w:val="0"/>
                                  <w:marBottom w:val="0"/>
                                  <w:divBdr>
                                    <w:top w:val="none" w:sz="0" w:space="0" w:color="auto"/>
                                    <w:left w:val="none" w:sz="0" w:space="0" w:color="auto"/>
                                    <w:bottom w:val="none" w:sz="0" w:space="0" w:color="auto"/>
                                    <w:right w:val="none" w:sz="0" w:space="0" w:color="auto"/>
                                  </w:divBdr>
                                </w:div>
                              </w:divsChild>
                            </w:div>
                            <w:div w:id="958489673">
                              <w:marLeft w:val="0"/>
                              <w:marRight w:val="0"/>
                              <w:marTop w:val="0"/>
                              <w:marBottom w:val="0"/>
                              <w:divBdr>
                                <w:top w:val="none" w:sz="0" w:space="0" w:color="auto"/>
                                <w:left w:val="none" w:sz="0" w:space="0" w:color="auto"/>
                                <w:bottom w:val="none" w:sz="0" w:space="0" w:color="auto"/>
                                <w:right w:val="none" w:sz="0" w:space="0" w:color="auto"/>
                              </w:divBdr>
                              <w:divsChild>
                                <w:div w:id="710033874">
                                  <w:marLeft w:val="0"/>
                                  <w:marRight w:val="0"/>
                                  <w:marTop w:val="0"/>
                                  <w:marBottom w:val="0"/>
                                  <w:divBdr>
                                    <w:top w:val="none" w:sz="0" w:space="0" w:color="auto"/>
                                    <w:left w:val="none" w:sz="0" w:space="0" w:color="auto"/>
                                    <w:bottom w:val="none" w:sz="0" w:space="0" w:color="auto"/>
                                    <w:right w:val="none" w:sz="0" w:space="0" w:color="auto"/>
                                  </w:divBdr>
                                </w:div>
                              </w:divsChild>
                            </w:div>
                            <w:div w:id="1495680841">
                              <w:marLeft w:val="0"/>
                              <w:marRight w:val="0"/>
                              <w:marTop w:val="0"/>
                              <w:marBottom w:val="0"/>
                              <w:divBdr>
                                <w:top w:val="none" w:sz="0" w:space="0" w:color="auto"/>
                                <w:left w:val="none" w:sz="0" w:space="0" w:color="auto"/>
                                <w:bottom w:val="none" w:sz="0" w:space="0" w:color="auto"/>
                                <w:right w:val="none" w:sz="0" w:space="0" w:color="auto"/>
                              </w:divBdr>
                            </w:div>
                          </w:divsChild>
                        </w:div>
                        <w:div w:id="1078750986">
                          <w:marLeft w:val="0"/>
                          <w:marRight w:val="0"/>
                          <w:marTop w:val="0"/>
                          <w:marBottom w:val="0"/>
                          <w:divBdr>
                            <w:top w:val="none" w:sz="0" w:space="0" w:color="auto"/>
                            <w:left w:val="none" w:sz="0" w:space="0" w:color="auto"/>
                            <w:bottom w:val="none" w:sz="0" w:space="0" w:color="auto"/>
                            <w:right w:val="none" w:sz="0" w:space="0" w:color="auto"/>
                          </w:divBdr>
                          <w:divsChild>
                            <w:div w:id="309217447">
                              <w:marLeft w:val="0"/>
                              <w:marRight w:val="0"/>
                              <w:marTop w:val="0"/>
                              <w:marBottom w:val="0"/>
                              <w:divBdr>
                                <w:top w:val="none" w:sz="0" w:space="0" w:color="auto"/>
                                <w:left w:val="none" w:sz="0" w:space="0" w:color="auto"/>
                                <w:bottom w:val="none" w:sz="0" w:space="0" w:color="auto"/>
                                <w:right w:val="none" w:sz="0" w:space="0" w:color="auto"/>
                              </w:divBdr>
                              <w:divsChild>
                                <w:div w:id="559174350">
                                  <w:marLeft w:val="0"/>
                                  <w:marRight w:val="0"/>
                                  <w:marTop w:val="0"/>
                                  <w:marBottom w:val="0"/>
                                  <w:divBdr>
                                    <w:top w:val="none" w:sz="0" w:space="0" w:color="auto"/>
                                    <w:left w:val="none" w:sz="0" w:space="0" w:color="auto"/>
                                    <w:bottom w:val="none" w:sz="0" w:space="0" w:color="auto"/>
                                    <w:right w:val="none" w:sz="0" w:space="0" w:color="auto"/>
                                  </w:divBdr>
                                  <w:divsChild>
                                    <w:div w:id="1367676517">
                                      <w:marLeft w:val="450"/>
                                      <w:marRight w:val="0"/>
                                      <w:marTop w:val="0"/>
                                      <w:marBottom w:val="0"/>
                                      <w:divBdr>
                                        <w:top w:val="none" w:sz="0" w:space="0" w:color="auto"/>
                                        <w:left w:val="none" w:sz="0" w:space="0" w:color="auto"/>
                                        <w:bottom w:val="none" w:sz="0" w:space="0" w:color="auto"/>
                                        <w:right w:val="none" w:sz="0" w:space="0" w:color="auto"/>
                                      </w:divBdr>
                                      <w:divsChild>
                                        <w:div w:id="1463884207">
                                          <w:marLeft w:val="0"/>
                                          <w:marRight w:val="0"/>
                                          <w:marTop w:val="0"/>
                                          <w:marBottom w:val="0"/>
                                          <w:divBdr>
                                            <w:top w:val="none" w:sz="0" w:space="0" w:color="auto"/>
                                            <w:left w:val="none" w:sz="0" w:space="0" w:color="auto"/>
                                            <w:bottom w:val="none" w:sz="0" w:space="0" w:color="auto"/>
                                            <w:right w:val="none" w:sz="0" w:space="0" w:color="auto"/>
                                          </w:divBdr>
                                        </w:div>
                                      </w:divsChild>
                                    </w:div>
                                    <w:div w:id="1107847747">
                                      <w:marLeft w:val="0"/>
                                      <w:marRight w:val="0"/>
                                      <w:marTop w:val="0"/>
                                      <w:marBottom w:val="0"/>
                                      <w:divBdr>
                                        <w:top w:val="none" w:sz="0" w:space="0" w:color="auto"/>
                                        <w:left w:val="none" w:sz="0" w:space="0" w:color="auto"/>
                                        <w:bottom w:val="none" w:sz="0" w:space="0" w:color="auto"/>
                                        <w:right w:val="none" w:sz="0" w:space="0" w:color="auto"/>
                                      </w:divBdr>
                                    </w:div>
                                  </w:divsChild>
                                </w:div>
                                <w:div w:id="1704788709">
                                  <w:marLeft w:val="0"/>
                                  <w:marRight w:val="0"/>
                                  <w:marTop w:val="0"/>
                                  <w:marBottom w:val="0"/>
                                  <w:divBdr>
                                    <w:top w:val="none" w:sz="0" w:space="0" w:color="auto"/>
                                    <w:left w:val="none" w:sz="0" w:space="0" w:color="auto"/>
                                    <w:bottom w:val="none" w:sz="0" w:space="0" w:color="auto"/>
                                    <w:right w:val="none" w:sz="0" w:space="0" w:color="auto"/>
                                  </w:divBdr>
                                  <w:divsChild>
                                    <w:div w:id="1204709009">
                                      <w:marLeft w:val="0"/>
                                      <w:marRight w:val="0"/>
                                      <w:marTop w:val="0"/>
                                      <w:marBottom w:val="0"/>
                                      <w:divBdr>
                                        <w:top w:val="none" w:sz="0" w:space="0" w:color="auto"/>
                                        <w:left w:val="none" w:sz="0" w:space="0" w:color="auto"/>
                                        <w:bottom w:val="none" w:sz="0" w:space="0" w:color="auto"/>
                                        <w:right w:val="none" w:sz="0" w:space="0" w:color="auto"/>
                                      </w:divBdr>
                                    </w:div>
                                  </w:divsChild>
                                </w:div>
                                <w:div w:id="43641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398375">
                          <w:marLeft w:val="0"/>
                          <w:marRight w:val="0"/>
                          <w:marTop w:val="0"/>
                          <w:marBottom w:val="0"/>
                          <w:divBdr>
                            <w:top w:val="none" w:sz="0" w:space="0" w:color="auto"/>
                            <w:left w:val="none" w:sz="0" w:space="0" w:color="auto"/>
                            <w:bottom w:val="none" w:sz="0" w:space="0" w:color="auto"/>
                            <w:right w:val="none" w:sz="0" w:space="0" w:color="auto"/>
                          </w:divBdr>
                          <w:divsChild>
                            <w:div w:id="402292241">
                              <w:marLeft w:val="0"/>
                              <w:marRight w:val="0"/>
                              <w:marTop w:val="0"/>
                              <w:marBottom w:val="0"/>
                              <w:divBdr>
                                <w:top w:val="none" w:sz="0" w:space="0" w:color="auto"/>
                                <w:left w:val="none" w:sz="0" w:space="0" w:color="auto"/>
                                <w:bottom w:val="none" w:sz="0" w:space="0" w:color="auto"/>
                                <w:right w:val="none" w:sz="0" w:space="0" w:color="auto"/>
                              </w:divBdr>
                              <w:divsChild>
                                <w:div w:id="699546738">
                                  <w:marLeft w:val="450"/>
                                  <w:marRight w:val="0"/>
                                  <w:marTop w:val="0"/>
                                  <w:marBottom w:val="0"/>
                                  <w:divBdr>
                                    <w:top w:val="none" w:sz="0" w:space="0" w:color="auto"/>
                                    <w:left w:val="none" w:sz="0" w:space="0" w:color="auto"/>
                                    <w:bottom w:val="none" w:sz="0" w:space="0" w:color="auto"/>
                                    <w:right w:val="none" w:sz="0" w:space="0" w:color="auto"/>
                                  </w:divBdr>
                                  <w:divsChild>
                                    <w:div w:id="988290795">
                                      <w:marLeft w:val="0"/>
                                      <w:marRight w:val="0"/>
                                      <w:marTop w:val="0"/>
                                      <w:marBottom w:val="0"/>
                                      <w:divBdr>
                                        <w:top w:val="none" w:sz="0" w:space="0" w:color="auto"/>
                                        <w:left w:val="none" w:sz="0" w:space="0" w:color="auto"/>
                                        <w:bottom w:val="none" w:sz="0" w:space="0" w:color="auto"/>
                                        <w:right w:val="none" w:sz="0" w:space="0" w:color="auto"/>
                                      </w:divBdr>
                                    </w:div>
                                  </w:divsChild>
                                </w:div>
                                <w:div w:id="2109035199">
                                  <w:marLeft w:val="0"/>
                                  <w:marRight w:val="0"/>
                                  <w:marTop w:val="0"/>
                                  <w:marBottom w:val="0"/>
                                  <w:divBdr>
                                    <w:top w:val="none" w:sz="0" w:space="0" w:color="auto"/>
                                    <w:left w:val="none" w:sz="0" w:space="0" w:color="auto"/>
                                    <w:bottom w:val="none" w:sz="0" w:space="0" w:color="auto"/>
                                    <w:right w:val="none" w:sz="0" w:space="0" w:color="auto"/>
                                  </w:divBdr>
                                </w:div>
                              </w:divsChild>
                            </w:div>
                            <w:div w:id="95565805">
                              <w:marLeft w:val="0"/>
                              <w:marRight w:val="0"/>
                              <w:marTop w:val="0"/>
                              <w:marBottom w:val="0"/>
                              <w:divBdr>
                                <w:top w:val="none" w:sz="0" w:space="0" w:color="auto"/>
                                <w:left w:val="none" w:sz="0" w:space="0" w:color="auto"/>
                                <w:bottom w:val="none" w:sz="0" w:space="0" w:color="auto"/>
                                <w:right w:val="none" w:sz="0" w:space="0" w:color="auto"/>
                              </w:divBdr>
                              <w:divsChild>
                                <w:div w:id="271087214">
                                  <w:marLeft w:val="0"/>
                                  <w:marRight w:val="0"/>
                                  <w:marTop w:val="0"/>
                                  <w:marBottom w:val="0"/>
                                  <w:divBdr>
                                    <w:top w:val="none" w:sz="0" w:space="0" w:color="auto"/>
                                    <w:left w:val="none" w:sz="0" w:space="0" w:color="auto"/>
                                    <w:bottom w:val="none" w:sz="0" w:space="0" w:color="auto"/>
                                    <w:right w:val="none" w:sz="0" w:space="0" w:color="auto"/>
                                  </w:divBdr>
                                </w:div>
                              </w:divsChild>
                            </w:div>
                            <w:div w:id="347101222">
                              <w:marLeft w:val="0"/>
                              <w:marRight w:val="0"/>
                              <w:marTop w:val="0"/>
                              <w:marBottom w:val="0"/>
                              <w:divBdr>
                                <w:top w:val="none" w:sz="0" w:space="0" w:color="auto"/>
                                <w:left w:val="none" w:sz="0" w:space="0" w:color="auto"/>
                                <w:bottom w:val="none" w:sz="0" w:space="0" w:color="auto"/>
                                <w:right w:val="none" w:sz="0" w:space="0" w:color="auto"/>
                              </w:divBdr>
                            </w:div>
                          </w:divsChild>
                        </w:div>
                        <w:div w:id="888954947">
                          <w:marLeft w:val="0"/>
                          <w:marRight w:val="0"/>
                          <w:marTop w:val="0"/>
                          <w:marBottom w:val="0"/>
                          <w:divBdr>
                            <w:top w:val="none" w:sz="0" w:space="0" w:color="auto"/>
                            <w:left w:val="none" w:sz="0" w:space="0" w:color="auto"/>
                            <w:bottom w:val="none" w:sz="0" w:space="0" w:color="auto"/>
                            <w:right w:val="none" w:sz="0" w:space="0" w:color="auto"/>
                          </w:divBdr>
                          <w:divsChild>
                            <w:div w:id="1251701643">
                              <w:marLeft w:val="0"/>
                              <w:marRight w:val="0"/>
                              <w:marTop w:val="0"/>
                              <w:marBottom w:val="0"/>
                              <w:divBdr>
                                <w:top w:val="none" w:sz="0" w:space="0" w:color="auto"/>
                                <w:left w:val="none" w:sz="0" w:space="0" w:color="auto"/>
                                <w:bottom w:val="none" w:sz="0" w:space="0" w:color="auto"/>
                                <w:right w:val="none" w:sz="0" w:space="0" w:color="auto"/>
                              </w:divBdr>
                              <w:divsChild>
                                <w:div w:id="1472476626">
                                  <w:marLeft w:val="0"/>
                                  <w:marRight w:val="0"/>
                                  <w:marTop w:val="0"/>
                                  <w:marBottom w:val="0"/>
                                  <w:divBdr>
                                    <w:top w:val="none" w:sz="0" w:space="0" w:color="auto"/>
                                    <w:left w:val="none" w:sz="0" w:space="0" w:color="auto"/>
                                    <w:bottom w:val="none" w:sz="0" w:space="0" w:color="auto"/>
                                    <w:right w:val="none" w:sz="0" w:space="0" w:color="auto"/>
                                  </w:divBdr>
                                  <w:divsChild>
                                    <w:div w:id="1720323299">
                                      <w:marLeft w:val="450"/>
                                      <w:marRight w:val="0"/>
                                      <w:marTop w:val="0"/>
                                      <w:marBottom w:val="0"/>
                                      <w:divBdr>
                                        <w:top w:val="none" w:sz="0" w:space="0" w:color="auto"/>
                                        <w:left w:val="none" w:sz="0" w:space="0" w:color="auto"/>
                                        <w:bottom w:val="none" w:sz="0" w:space="0" w:color="auto"/>
                                        <w:right w:val="none" w:sz="0" w:space="0" w:color="auto"/>
                                      </w:divBdr>
                                      <w:divsChild>
                                        <w:div w:id="1074888112">
                                          <w:marLeft w:val="0"/>
                                          <w:marRight w:val="0"/>
                                          <w:marTop w:val="0"/>
                                          <w:marBottom w:val="0"/>
                                          <w:divBdr>
                                            <w:top w:val="none" w:sz="0" w:space="0" w:color="auto"/>
                                            <w:left w:val="none" w:sz="0" w:space="0" w:color="auto"/>
                                            <w:bottom w:val="none" w:sz="0" w:space="0" w:color="auto"/>
                                            <w:right w:val="none" w:sz="0" w:space="0" w:color="auto"/>
                                          </w:divBdr>
                                        </w:div>
                                      </w:divsChild>
                                    </w:div>
                                    <w:div w:id="1829011113">
                                      <w:marLeft w:val="0"/>
                                      <w:marRight w:val="0"/>
                                      <w:marTop w:val="0"/>
                                      <w:marBottom w:val="0"/>
                                      <w:divBdr>
                                        <w:top w:val="none" w:sz="0" w:space="0" w:color="auto"/>
                                        <w:left w:val="none" w:sz="0" w:space="0" w:color="auto"/>
                                        <w:bottom w:val="none" w:sz="0" w:space="0" w:color="auto"/>
                                        <w:right w:val="none" w:sz="0" w:space="0" w:color="auto"/>
                                      </w:divBdr>
                                    </w:div>
                                  </w:divsChild>
                                </w:div>
                                <w:div w:id="1693844328">
                                  <w:marLeft w:val="0"/>
                                  <w:marRight w:val="0"/>
                                  <w:marTop w:val="0"/>
                                  <w:marBottom w:val="0"/>
                                  <w:divBdr>
                                    <w:top w:val="none" w:sz="0" w:space="0" w:color="auto"/>
                                    <w:left w:val="none" w:sz="0" w:space="0" w:color="auto"/>
                                    <w:bottom w:val="none" w:sz="0" w:space="0" w:color="auto"/>
                                    <w:right w:val="none" w:sz="0" w:space="0" w:color="auto"/>
                                  </w:divBdr>
                                  <w:divsChild>
                                    <w:div w:id="1381705707">
                                      <w:marLeft w:val="0"/>
                                      <w:marRight w:val="0"/>
                                      <w:marTop w:val="0"/>
                                      <w:marBottom w:val="0"/>
                                      <w:divBdr>
                                        <w:top w:val="none" w:sz="0" w:space="0" w:color="auto"/>
                                        <w:left w:val="none" w:sz="0" w:space="0" w:color="auto"/>
                                        <w:bottom w:val="none" w:sz="0" w:space="0" w:color="auto"/>
                                        <w:right w:val="none" w:sz="0" w:space="0" w:color="auto"/>
                                      </w:divBdr>
                                    </w:div>
                                  </w:divsChild>
                                </w:div>
                                <w:div w:id="84898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01647">
                          <w:marLeft w:val="0"/>
                          <w:marRight w:val="0"/>
                          <w:marTop w:val="0"/>
                          <w:marBottom w:val="0"/>
                          <w:divBdr>
                            <w:top w:val="none" w:sz="0" w:space="0" w:color="auto"/>
                            <w:left w:val="none" w:sz="0" w:space="0" w:color="auto"/>
                            <w:bottom w:val="none" w:sz="0" w:space="0" w:color="auto"/>
                            <w:right w:val="none" w:sz="0" w:space="0" w:color="auto"/>
                          </w:divBdr>
                          <w:divsChild>
                            <w:div w:id="1715500842">
                              <w:marLeft w:val="0"/>
                              <w:marRight w:val="0"/>
                              <w:marTop w:val="0"/>
                              <w:marBottom w:val="0"/>
                              <w:divBdr>
                                <w:top w:val="none" w:sz="0" w:space="0" w:color="auto"/>
                                <w:left w:val="none" w:sz="0" w:space="0" w:color="auto"/>
                                <w:bottom w:val="none" w:sz="0" w:space="0" w:color="auto"/>
                                <w:right w:val="none" w:sz="0" w:space="0" w:color="auto"/>
                              </w:divBdr>
                              <w:divsChild>
                                <w:div w:id="1812794589">
                                  <w:marLeft w:val="450"/>
                                  <w:marRight w:val="0"/>
                                  <w:marTop w:val="0"/>
                                  <w:marBottom w:val="0"/>
                                  <w:divBdr>
                                    <w:top w:val="none" w:sz="0" w:space="0" w:color="auto"/>
                                    <w:left w:val="none" w:sz="0" w:space="0" w:color="auto"/>
                                    <w:bottom w:val="none" w:sz="0" w:space="0" w:color="auto"/>
                                    <w:right w:val="none" w:sz="0" w:space="0" w:color="auto"/>
                                  </w:divBdr>
                                  <w:divsChild>
                                    <w:div w:id="208348852">
                                      <w:marLeft w:val="0"/>
                                      <w:marRight w:val="0"/>
                                      <w:marTop w:val="0"/>
                                      <w:marBottom w:val="0"/>
                                      <w:divBdr>
                                        <w:top w:val="none" w:sz="0" w:space="0" w:color="auto"/>
                                        <w:left w:val="none" w:sz="0" w:space="0" w:color="auto"/>
                                        <w:bottom w:val="none" w:sz="0" w:space="0" w:color="auto"/>
                                        <w:right w:val="none" w:sz="0" w:space="0" w:color="auto"/>
                                      </w:divBdr>
                                    </w:div>
                                  </w:divsChild>
                                </w:div>
                                <w:div w:id="49693813">
                                  <w:marLeft w:val="0"/>
                                  <w:marRight w:val="0"/>
                                  <w:marTop w:val="0"/>
                                  <w:marBottom w:val="0"/>
                                  <w:divBdr>
                                    <w:top w:val="none" w:sz="0" w:space="0" w:color="auto"/>
                                    <w:left w:val="none" w:sz="0" w:space="0" w:color="auto"/>
                                    <w:bottom w:val="none" w:sz="0" w:space="0" w:color="auto"/>
                                    <w:right w:val="none" w:sz="0" w:space="0" w:color="auto"/>
                                  </w:divBdr>
                                </w:div>
                              </w:divsChild>
                            </w:div>
                            <w:div w:id="862792839">
                              <w:marLeft w:val="0"/>
                              <w:marRight w:val="0"/>
                              <w:marTop w:val="0"/>
                              <w:marBottom w:val="0"/>
                              <w:divBdr>
                                <w:top w:val="none" w:sz="0" w:space="0" w:color="auto"/>
                                <w:left w:val="none" w:sz="0" w:space="0" w:color="auto"/>
                                <w:bottom w:val="none" w:sz="0" w:space="0" w:color="auto"/>
                                <w:right w:val="none" w:sz="0" w:space="0" w:color="auto"/>
                              </w:divBdr>
                              <w:divsChild>
                                <w:div w:id="745421232">
                                  <w:marLeft w:val="0"/>
                                  <w:marRight w:val="0"/>
                                  <w:marTop w:val="0"/>
                                  <w:marBottom w:val="0"/>
                                  <w:divBdr>
                                    <w:top w:val="none" w:sz="0" w:space="0" w:color="auto"/>
                                    <w:left w:val="none" w:sz="0" w:space="0" w:color="auto"/>
                                    <w:bottom w:val="none" w:sz="0" w:space="0" w:color="auto"/>
                                    <w:right w:val="none" w:sz="0" w:space="0" w:color="auto"/>
                                  </w:divBdr>
                                </w:div>
                              </w:divsChild>
                            </w:div>
                            <w:div w:id="1366255492">
                              <w:marLeft w:val="0"/>
                              <w:marRight w:val="0"/>
                              <w:marTop w:val="0"/>
                              <w:marBottom w:val="0"/>
                              <w:divBdr>
                                <w:top w:val="none" w:sz="0" w:space="0" w:color="auto"/>
                                <w:left w:val="none" w:sz="0" w:space="0" w:color="auto"/>
                                <w:bottom w:val="none" w:sz="0" w:space="0" w:color="auto"/>
                                <w:right w:val="none" w:sz="0" w:space="0" w:color="auto"/>
                              </w:divBdr>
                            </w:div>
                          </w:divsChild>
                        </w:div>
                        <w:div w:id="2018530861">
                          <w:marLeft w:val="0"/>
                          <w:marRight w:val="0"/>
                          <w:marTop w:val="0"/>
                          <w:marBottom w:val="0"/>
                          <w:divBdr>
                            <w:top w:val="none" w:sz="0" w:space="0" w:color="auto"/>
                            <w:left w:val="none" w:sz="0" w:space="0" w:color="auto"/>
                            <w:bottom w:val="none" w:sz="0" w:space="0" w:color="auto"/>
                            <w:right w:val="none" w:sz="0" w:space="0" w:color="auto"/>
                          </w:divBdr>
                          <w:divsChild>
                            <w:div w:id="897667801">
                              <w:marLeft w:val="0"/>
                              <w:marRight w:val="0"/>
                              <w:marTop w:val="0"/>
                              <w:marBottom w:val="0"/>
                              <w:divBdr>
                                <w:top w:val="none" w:sz="0" w:space="0" w:color="auto"/>
                                <w:left w:val="none" w:sz="0" w:space="0" w:color="auto"/>
                                <w:bottom w:val="none" w:sz="0" w:space="0" w:color="auto"/>
                                <w:right w:val="none" w:sz="0" w:space="0" w:color="auto"/>
                              </w:divBdr>
                              <w:divsChild>
                                <w:div w:id="334260042">
                                  <w:marLeft w:val="0"/>
                                  <w:marRight w:val="0"/>
                                  <w:marTop w:val="0"/>
                                  <w:marBottom w:val="0"/>
                                  <w:divBdr>
                                    <w:top w:val="none" w:sz="0" w:space="0" w:color="auto"/>
                                    <w:left w:val="none" w:sz="0" w:space="0" w:color="auto"/>
                                    <w:bottom w:val="none" w:sz="0" w:space="0" w:color="auto"/>
                                    <w:right w:val="none" w:sz="0" w:space="0" w:color="auto"/>
                                  </w:divBdr>
                                  <w:divsChild>
                                    <w:div w:id="1414816417">
                                      <w:marLeft w:val="450"/>
                                      <w:marRight w:val="0"/>
                                      <w:marTop w:val="0"/>
                                      <w:marBottom w:val="0"/>
                                      <w:divBdr>
                                        <w:top w:val="none" w:sz="0" w:space="0" w:color="auto"/>
                                        <w:left w:val="none" w:sz="0" w:space="0" w:color="auto"/>
                                        <w:bottom w:val="none" w:sz="0" w:space="0" w:color="auto"/>
                                        <w:right w:val="none" w:sz="0" w:space="0" w:color="auto"/>
                                      </w:divBdr>
                                      <w:divsChild>
                                        <w:div w:id="1101220024">
                                          <w:marLeft w:val="0"/>
                                          <w:marRight w:val="0"/>
                                          <w:marTop w:val="0"/>
                                          <w:marBottom w:val="0"/>
                                          <w:divBdr>
                                            <w:top w:val="none" w:sz="0" w:space="0" w:color="auto"/>
                                            <w:left w:val="none" w:sz="0" w:space="0" w:color="auto"/>
                                            <w:bottom w:val="none" w:sz="0" w:space="0" w:color="auto"/>
                                            <w:right w:val="none" w:sz="0" w:space="0" w:color="auto"/>
                                          </w:divBdr>
                                        </w:div>
                                      </w:divsChild>
                                    </w:div>
                                    <w:div w:id="1730837503">
                                      <w:marLeft w:val="0"/>
                                      <w:marRight w:val="0"/>
                                      <w:marTop w:val="0"/>
                                      <w:marBottom w:val="0"/>
                                      <w:divBdr>
                                        <w:top w:val="none" w:sz="0" w:space="0" w:color="auto"/>
                                        <w:left w:val="none" w:sz="0" w:space="0" w:color="auto"/>
                                        <w:bottom w:val="none" w:sz="0" w:space="0" w:color="auto"/>
                                        <w:right w:val="none" w:sz="0" w:space="0" w:color="auto"/>
                                      </w:divBdr>
                                    </w:div>
                                  </w:divsChild>
                                </w:div>
                                <w:div w:id="1541355808">
                                  <w:marLeft w:val="0"/>
                                  <w:marRight w:val="0"/>
                                  <w:marTop w:val="0"/>
                                  <w:marBottom w:val="0"/>
                                  <w:divBdr>
                                    <w:top w:val="none" w:sz="0" w:space="0" w:color="auto"/>
                                    <w:left w:val="none" w:sz="0" w:space="0" w:color="auto"/>
                                    <w:bottom w:val="none" w:sz="0" w:space="0" w:color="auto"/>
                                    <w:right w:val="none" w:sz="0" w:space="0" w:color="auto"/>
                                  </w:divBdr>
                                  <w:divsChild>
                                    <w:div w:id="951739611">
                                      <w:marLeft w:val="0"/>
                                      <w:marRight w:val="0"/>
                                      <w:marTop w:val="0"/>
                                      <w:marBottom w:val="0"/>
                                      <w:divBdr>
                                        <w:top w:val="none" w:sz="0" w:space="0" w:color="auto"/>
                                        <w:left w:val="none" w:sz="0" w:space="0" w:color="auto"/>
                                        <w:bottom w:val="none" w:sz="0" w:space="0" w:color="auto"/>
                                        <w:right w:val="none" w:sz="0" w:space="0" w:color="auto"/>
                                      </w:divBdr>
                                    </w:div>
                                  </w:divsChild>
                                </w:div>
                                <w:div w:id="71789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141592">
                          <w:marLeft w:val="0"/>
                          <w:marRight w:val="0"/>
                          <w:marTop w:val="0"/>
                          <w:marBottom w:val="0"/>
                          <w:divBdr>
                            <w:top w:val="none" w:sz="0" w:space="0" w:color="auto"/>
                            <w:left w:val="none" w:sz="0" w:space="0" w:color="auto"/>
                            <w:bottom w:val="none" w:sz="0" w:space="0" w:color="auto"/>
                            <w:right w:val="none" w:sz="0" w:space="0" w:color="auto"/>
                          </w:divBdr>
                          <w:divsChild>
                            <w:div w:id="187332409">
                              <w:marLeft w:val="0"/>
                              <w:marRight w:val="0"/>
                              <w:marTop w:val="0"/>
                              <w:marBottom w:val="0"/>
                              <w:divBdr>
                                <w:top w:val="none" w:sz="0" w:space="0" w:color="auto"/>
                                <w:left w:val="none" w:sz="0" w:space="0" w:color="auto"/>
                                <w:bottom w:val="none" w:sz="0" w:space="0" w:color="auto"/>
                                <w:right w:val="none" w:sz="0" w:space="0" w:color="auto"/>
                              </w:divBdr>
                              <w:divsChild>
                                <w:div w:id="1690985696">
                                  <w:marLeft w:val="450"/>
                                  <w:marRight w:val="0"/>
                                  <w:marTop w:val="0"/>
                                  <w:marBottom w:val="0"/>
                                  <w:divBdr>
                                    <w:top w:val="none" w:sz="0" w:space="0" w:color="auto"/>
                                    <w:left w:val="none" w:sz="0" w:space="0" w:color="auto"/>
                                    <w:bottom w:val="none" w:sz="0" w:space="0" w:color="auto"/>
                                    <w:right w:val="none" w:sz="0" w:space="0" w:color="auto"/>
                                  </w:divBdr>
                                  <w:divsChild>
                                    <w:div w:id="217205941">
                                      <w:marLeft w:val="0"/>
                                      <w:marRight w:val="0"/>
                                      <w:marTop w:val="0"/>
                                      <w:marBottom w:val="0"/>
                                      <w:divBdr>
                                        <w:top w:val="none" w:sz="0" w:space="0" w:color="auto"/>
                                        <w:left w:val="none" w:sz="0" w:space="0" w:color="auto"/>
                                        <w:bottom w:val="none" w:sz="0" w:space="0" w:color="auto"/>
                                        <w:right w:val="none" w:sz="0" w:space="0" w:color="auto"/>
                                      </w:divBdr>
                                    </w:div>
                                  </w:divsChild>
                                </w:div>
                                <w:div w:id="486673893">
                                  <w:marLeft w:val="0"/>
                                  <w:marRight w:val="0"/>
                                  <w:marTop w:val="0"/>
                                  <w:marBottom w:val="0"/>
                                  <w:divBdr>
                                    <w:top w:val="none" w:sz="0" w:space="0" w:color="auto"/>
                                    <w:left w:val="none" w:sz="0" w:space="0" w:color="auto"/>
                                    <w:bottom w:val="none" w:sz="0" w:space="0" w:color="auto"/>
                                    <w:right w:val="none" w:sz="0" w:space="0" w:color="auto"/>
                                  </w:divBdr>
                                </w:div>
                              </w:divsChild>
                            </w:div>
                            <w:div w:id="656617413">
                              <w:marLeft w:val="0"/>
                              <w:marRight w:val="0"/>
                              <w:marTop w:val="0"/>
                              <w:marBottom w:val="0"/>
                              <w:divBdr>
                                <w:top w:val="none" w:sz="0" w:space="0" w:color="auto"/>
                                <w:left w:val="none" w:sz="0" w:space="0" w:color="auto"/>
                                <w:bottom w:val="none" w:sz="0" w:space="0" w:color="auto"/>
                                <w:right w:val="none" w:sz="0" w:space="0" w:color="auto"/>
                              </w:divBdr>
                              <w:divsChild>
                                <w:div w:id="1897815818">
                                  <w:marLeft w:val="0"/>
                                  <w:marRight w:val="0"/>
                                  <w:marTop w:val="0"/>
                                  <w:marBottom w:val="0"/>
                                  <w:divBdr>
                                    <w:top w:val="none" w:sz="0" w:space="0" w:color="auto"/>
                                    <w:left w:val="none" w:sz="0" w:space="0" w:color="auto"/>
                                    <w:bottom w:val="none" w:sz="0" w:space="0" w:color="auto"/>
                                    <w:right w:val="none" w:sz="0" w:space="0" w:color="auto"/>
                                  </w:divBdr>
                                </w:div>
                              </w:divsChild>
                            </w:div>
                            <w:div w:id="717557469">
                              <w:marLeft w:val="0"/>
                              <w:marRight w:val="0"/>
                              <w:marTop w:val="0"/>
                              <w:marBottom w:val="0"/>
                              <w:divBdr>
                                <w:top w:val="none" w:sz="0" w:space="0" w:color="auto"/>
                                <w:left w:val="none" w:sz="0" w:space="0" w:color="auto"/>
                                <w:bottom w:val="none" w:sz="0" w:space="0" w:color="auto"/>
                                <w:right w:val="none" w:sz="0" w:space="0" w:color="auto"/>
                              </w:divBdr>
                            </w:div>
                          </w:divsChild>
                        </w:div>
                        <w:div w:id="70279275">
                          <w:marLeft w:val="0"/>
                          <w:marRight w:val="0"/>
                          <w:marTop w:val="0"/>
                          <w:marBottom w:val="0"/>
                          <w:divBdr>
                            <w:top w:val="none" w:sz="0" w:space="0" w:color="auto"/>
                            <w:left w:val="none" w:sz="0" w:space="0" w:color="auto"/>
                            <w:bottom w:val="none" w:sz="0" w:space="0" w:color="auto"/>
                            <w:right w:val="none" w:sz="0" w:space="0" w:color="auto"/>
                          </w:divBdr>
                          <w:divsChild>
                            <w:div w:id="780034112">
                              <w:marLeft w:val="0"/>
                              <w:marRight w:val="0"/>
                              <w:marTop w:val="0"/>
                              <w:marBottom w:val="0"/>
                              <w:divBdr>
                                <w:top w:val="none" w:sz="0" w:space="0" w:color="auto"/>
                                <w:left w:val="none" w:sz="0" w:space="0" w:color="auto"/>
                                <w:bottom w:val="none" w:sz="0" w:space="0" w:color="auto"/>
                                <w:right w:val="none" w:sz="0" w:space="0" w:color="auto"/>
                              </w:divBdr>
                              <w:divsChild>
                                <w:div w:id="2020808039">
                                  <w:marLeft w:val="450"/>
                                  <w:marRight w:val="0"/>
                                  <w:marTop w:val="0"/>
                                  <w:marBottom w:val="0"/>
                                  <w:divBdr>
                                    <w:top w:val="none" w:sz="0" w:space="0" w:color="auto"/>
                                    <w:left w:val="none" w:sz="0" w:space="0" w:color="auto"/>
                                    <w:bottom w:val="none" w:sz="0" w:space="0" w:color="auto"/>
                                    <w:right w:val="none" w:sz="0" w:space="0" w:color="auto"/>
                                  </w:divBdr>
                                  <w:divsChild>
                                    <w:div w:id="1247034008">
                                      <w:marLeft w:val="0"/>
                                      <w:marRight w:val="0"/>
                                      <w:marTop w:val="0"/>
                                      <w:marBottom w:val="0"/>
                                      <w:divBdr>
                                        <w:top w:val="none" w:sz="0" w:space="0" w:color="auto"/>
                                        <w:left w:val="none" w:sz="0" w:space="0" w:color="auto"/>
                                        <w:bottom w:val="none" w:sz="0" w:space="0" w:color="auto"/>
                                        <w:right w:val="none" w:sz="0" w:space="0" w:color="auto"/>
                                      </w:divBdr>
                                    </w:div>
                                  </w:divsChild>
                                </w:div>
                                <w:div w:id="528105774">
                                  <w:marLeft w:val="0"/>
                                  <w:marRight w:val="0"/>
                                  <w:marTop w:val="0"/>
                                  <w:marBottom w:val="0"/>
                                  <w:divBdr>
                                    <w:top w:val="none" w:sz="0" w:space="0" w:color="auto"/>
                                    <w:left w:val="none" w:sz="0" w:space="0" w:color="auto"/>
                                    <w:bottom w:val="none" w:sz="0" w:space="0" w:color="auto"/>
                                    <w:right w:val="none" w:sz="0" w:space="0" w:color="auto"/>
                                  </w:divBdr>
                                </w:div>
                              </w:divsChild>
                            </w:div>
                            <w:div w:id="347370767">
                              <w:marLeft w:val="0"/>
                              <w:marRight w:val="0"/>
                              <w:marTop w:val="0"/>
                              <w:marBottom w:val="0"/>
                              <w:divBdr>
                                <w:top w:val="none" w:sz="0" w:space="0" w:color="auto"/>
                                <w:left w:val="none" w:sz="0" w:space="0" w:color="auto"/>
                                <w:bottom w:val="none" w:sz="0" w:space="0" w:color="auto"/>
                                <w:right w:val="none" w:sz="0" w:space="0" w:color="auto"/>
                              </w:divBdr>
                              <w:divsChild>
                                <w:div w:id="484862760">
                                  <w:marLeft w:val="0"/>
                                  <w:marRight w:val="0"/>
                                  <w:marTop w:val="0"/>
                                  <w:marBottom w:val="0"/>
                                  <w:divBdr>
                                    <w:top w:val="none" w:sz="0" w:space="0" w:color="auto"/>
                                    <w:left w:val="none" w:sz="0" w:space="0" w:color="auto"/>
                                    <w:bottom w:val="none" w:sz="0" w:space="0" w:color="auto"/>
                                    <w:right w:val="none" w:sz="0" w:space="0" w:color="auto"/>
                                  </w:divBdr>
                                </w:div>
                              </w:divsChild>
                            </w:div>
                            <w:div w:id="1783067379">
                              <w:marLeft w:val="0"/>
                              <w:marRight w:val="0"/>
                              <w:marTop w:val="0"/>
                              <w:marBottom w:val="0"/>
                              <w:divBdr>
                                <w:top w:val="none" w:sz="0" w:space="0" w:color="auto"/>
                                <w:left w:val="none" w:sz="0" w:space="0" w:color="auto"/>
                                <w:bottom w:val="none" w:sz="0" w:space="0" w:color="auto"/>
                                <w:right w:val="none" w:sz="0" w:space="0" w:color="auto"/>
                              </w:divBdr>
                            </w:div>
                          </w:divsChild>
                        </w:div>
                        <w:div w:id="825903172">
                          <w:marLeft w:val="0"/>
                          <w:marRight w:val="0"/>
                          <w:marTop w:val="0"/>
                          <w:marBottom w:val="0"/>
                          <w:divBdr>
                            <w:top w:val="none" w:sz="0" w:space="0" w:color="auto"/>
                            <w:left w:val="none" w:sz="0" w:space="0" w:color="auto"/>
                            <w:bottom w:val="none" w:sz="0" w:space="0" w:color="auto"/>
                            <w:right w:val="none" w:sz="0" w:space="0" w:color="auto"/>
                          </w:divBdr>
                          <w:divsChild>
                            <w:div w:id="729113473">
                              <w:marLeft w:val="0"/>
                              <w:marRight w:val="0"/>
                              <w:marTop w:val="0"/>
                              <w:marBottom w:val="0"/>
                              <w:divBdr>
                                <w:top w:val="none" w:sz="0" w:space="0" w:color="auto"/>
                                <w:left w:val="none" w:sz="0" w:space="0" w:color="auto"/>
                                <w:bottom w:val="none" w:sz="0" w:space="0" w:color="auto"/>
                                <w:right w:val="none" w:sz="0" w:space="0" w:color="auto"/>
                              </w:divBdr>
                              <w:divsChild>
                                <w:div w:id="86074832">
                                  <w:marLeft w:val="0"/>
                                  <w:marRight w:val="0"/>
                                  <w:marTop w:val="0"/>
                                  <w:marBottom w:val="0"/>
                                  <w:divBdr>
                                    <w:top w:val="none" w:sz="0" w:space="0" w:color="auto"/>
                                    <w:left w:val="none" w:sz="0" w:space="0" w:color="auto"/>
                                    <w:bottom w:val="none" w:sz="0" w:space="0" w:color="auto"/>
                                    <w:right w:val="none" w:sz="0" w:space="0" w:color="auto"/>
                                  </w:divBdr>
                                  <w:divsChild>
                                    <w:div w:id="1393187678">
                                      <w:marLeft w:val="450"/>
                                      <w:marRight w:val="0"/>
                                      <w:marTop w:val="0"/>
                                      <w:marBottom w:val="0"/>
                                      <w:divBdr>
                                        <w:top w:val="none" w:sz="0" w:space="0" w:color="auto"/>
                                        <w:left w:val="none" w:sz="0" w:space="0" w:color="auto"/>
                                        <w:bottom w:val="none" w:sz="0" w:space="0" w:color="auto"/>
                                        <w:right w:val="none" w:sz="0" w:space="0" w:color="auto"/>
                                      </w:divBdr>
                                      <w:divsChild>
                                        <w:div w:id="424613538">
                                          <w:marLeft w:val="0"/>
                                          <w:marRight w:val="0"/>
                                          <w:marTop w:val="0"/>
                                          <w:marBottom w:val="0"/>
                                          <w:divBdr>
                                            <w:top w:val="none" w:sz="0" w:space="0" w:color="auto"/>
                                            <w:left w:val="none" w:sz="0" w:space="0" w:color="auto"/>
                                            <w:bottom w:val="none" w:sz="0" w:space="0" w:color="auto"/>
                                            <w:right w:val="none" w:sz="0" w:space="0" w:color="auto"/>
                                          </w:divBdr>
                                        </w:div>
                                      </w:divsChild>
                                    </w:div>
                                    <w:div w:id="1501698186">
                                      <w:marLeft w:val="0"/>
                                      <w:marRight w:val="0"/>
                                      <w:marTop w:val="0"/>
                                      <w:marBottom w:val="0"/>
                                      <w:divBdr>
                                        <w:top w:val="none" w:sz="0" w:space="0" w:color="auto"/>
                                        <w:left w:val="none" w:sz="0" w:space="0" w:color="auto"/>
                                        <w:bottom w:val="none" w:sz="0" w:space="0" w:color="auto"/>
                                        <w:right w:val="none" w:sz="0" w:space="0" w:color="auto"/>
                                      </w:divBdr>
                                    </w:div>
                                  </w:divsChild>
                                </w:div>
                                <w:div w:id="934439550">
                                  <w:marLeft w:val="0"/>
                                  <w:marRight w:val="0"/>
                                  <w:marTop w:val="0"/>
                                  <w:marBottom w:val="0"/>
                                  <w:divBdr>
                                    <w:top w:val="none" w:sz="0" w:space="0" w:color="auto"/>
                                    <w:left w:val="none" w:sz="0" w:space="0" w:color="auto"/>
                                    <w:bottom w:val="none" w:sz="0" w:space="0" w:color="auto"/>
                                    <w:right w:val="none" w:sz="0" w:space="0" w:color="auto"/>
                                  </w:divBdr>
                                  <w:divsChild>
                                    <w:div w:id="2011789822">
                                      <w:marLeft w:val="0"/>
                                      <w:marRight w:val="0"/>
                                      <w:marTop w:val="0"/>
                                      <w:marBottom w:val="0"/>
                                      <w:divBdr>
                                        <w:top w:val="none" w:sz="0" w:space="0" w:color="auto"/>
                                        <w:left w:val="none" w:sz="0" w:space="0" w:color="auto"/>
                                        <w:bottom w:val="none" w:sz="0" w:space="0" w:color="auto"/>
                                        <w:right w:val="none" w:sz="0" w:space="0" w:color="auto"/>
                                      </w:divBdr>
                                    </w:div>
                                  </w:divsChild>
                                </w:div>
                                <w:div w:id="426581218">
                                  <w:marLeft w:val="0"/>
                                  <w:marRight w:val="0"/>
                                  <w:marTop w:val="0"/>
                                  <w:marBottom w:val="0"/>
                                  <w:divBdr>
                                    <w:top w:val="none" w:sz="0" w:space="0" w:color="auto"/>
                                    <w:left w:val="none" w:sz="0" w:space="0" w:color="auto"/>
                                    <w:bottom w:val="none" w:sz="0" w:space="0" w:color="auto"/>
                                    <w:right w:val="none" w:sz="0" w:space="0" w:color="auto"/>
                                  </w:divBdr>
                                </w:div>
                              </w:divsChild>
                            </w:div>
                            <w:div w:id="1358387417">
                              <w:marLeft w:val="0"/>
                              <w:marRight w:val="0"/>
                              <w:marTop w:val="0"/>
                              <w:marBottom w:val="0"/>
                              <w:divBdr>
                                <w:top w:val="none" w:sz="0" w:space="0" w:color="auto"/>
                                <w:left w:val="none" w:sz="0" w:space="0" w:color="auto"/>
                                <w:bottom w:val="none" w:sz="0" w:space="0" w:color="auto"/>
                                <w:right w:val="none" w:sz="0" w:space="0" w:color="auto"/>
                              </w:divBdr>
                              <w:divsChild>
                                <w:div w:id="1215772848">
                                  <w:marLeft w:val="0"/>
                                  <w:marRight w:val="0"/>
                                  <w:marTop w:val="0"/>
                                  <w:marBottom w:val="0"/>
                                  <w:divBdr>
                                    <w:top w:val="none" w:sz="0" w:space="0" w:color="auto"/>
                                    <w:left w:val="none" w:sz="0" w:space="0" w:color="auto"/>
                                    <w:bottom w:val="none" w:sz="0" w:space="0" w:color="auto"/>
                                    <w:right w:val="none" w:sz="0" w:space="0" w:color="auto"/>
                                  </w:divBdr>
                                  <w:divsChild>
                                    <w:div w:id="1475558532">
                                      <w:marLeft w:val="0"/>
                                      <w:marRight w:val="0"/>
                                      <w:marTop w:val="0"/>
                                      <w:marBottom w:val="0"/>
                                      <w:divBdr>
                                        <w:top w:val="none" w:sz="0" w:space="0" w:color="auto"/>
                                        <w:left w:val="none" w:sz="0" w:space="0" w:color="auto"/>
                                        <w:bottom w:val="none" w:sz="0" w:space="0" w:color="auto"/>
                                        <w:right w:val="none" w:sz="0" w:space="0" w:color="auto"/>
                                      </w:divBdr>
                                      <w:divsChild>
                                        <w:div w:id="198588639">
                                          <w:marLeft w:val="450"/>
                                          <w:marRight w:val="0"/>
                                          <w:marTop w:val="0"/>
                                          <w:marBottom w:val="0"/>
                                          <w:divBdr>
                                            <w:top w:val="none" w:sz="0" w:space="0" w:color="auto"/>
                                            <w:left w:val="none" w:sz="0" w:space="0" w:color="auto"/>
                                            <w:bottom w:val="none" w:sz="0" w:space="0" w:color="auto"/>
                                            <w:right w:val="none" w:sz="0" w:space="0" w:color="auto"/>
                                          </w:divBdr>
                                          <w:divsChild>
                                            <w:div w:id="1843810380">
                                              <w:marLeft w:val="0"/>
                                              <w:marRight w:val="0"/>
                                              <w:marTop w:val="0"/>
                                              <w:marBottom w:val="0"/>
                                              <w:divBdr>
                                                <w:top w:val="none" w:sz="0" w:space="0" w:color="auto"/>
                                                <w:left w:val="none" w:sz="0" w:space="0" w:color="auto"/>
                                                <w:bottom w:val="none" w:sz="0" w:space="0" w:color="auto"/>
                                                <w:right w:val="none" w:sz="0" w:space="0" w:color="auto"/>
                                              </w:divBdr>
                                            </w:div>
                                          </w:divsChild>
                                        </w:div>
                                        <w:div w:id="1526014116">
                                          <w:marLeft w:val="0"/>
                                          <w:marRight w:val="0"/>
                                          <w:marTop w:val="0"/>
                                          <w:marBottom w:val="0"/>
                                          <w:divBdr>
                                            <w:top w:val="none" w:sz="0" w:space="0" w:color="auto"/>
                                            <w:left w:val="none" w:sz="0" w:space="0" w:color="auto"/>
                                            <w:bottom w:val="none" w:sz="0" w:space="0" w:color="auto"/>
                                            <w:right w:val="none" w:sz="0" w:space="0" w:color="auto"/>
                                          </w:divBdr>
                                        </w:div>
                                      </w:divsChild>
                                    </w:div>
                                    <w:div w:id="1003162089">
                                      <w:marLeft w:val="0"/>
                                      <w:marRight w:val="0"/>
                                      <w:marTop w:val="0"/>
                                      <w:marBottom w:val="0"/>
                                      <w:divBdr>
                                        <w:top w:val="none" w:sz="0" w:space="0" w:color="auto"/>
                                        <w:left w:val="none" w:sz="0" w:space="0" w:color="auto"/>
                                        <w:bottom w:val="none" w:sz="0" w:space="0" w:color="auto"/>
                                        <w:right w:val="none" w:sz="0" w:space="0" w:color="auto"/>
                                      </w:divBdr>
                                      <w:divsChild>
                                        <w:div w:id="543949248">
                                          <w:marLeft w:val="0"/>
                                          <w:marRight w:val="0"/>
                                          <w:marTop w:val="0"/>
                                          <w:marBottom w:val="0"/>
                                          <w:divBdr>
                                            <w:top w:val="none" w:sz="0" w:space="0" w:color="auto"/>
                                            <w:left w:val="none" w:sz="0" w:space="0" w:color="auto"/>
                                            <w:bottom w:val="none" w:sz="0" w:space="0" w:color="auto"/>
                                            <w:right w:val="none" w:sz="0" w:space="0" w:color="auto"/>
                                          </w:divBdr>
                                        </w:div>
                                      </w:divsChild>
                                    </w:div>
                                    <w:div w:id="116917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751036">
                          <w:marLeft w:val="0"/>
                          <w:marRight w:val="0"/>
                          <w:marTop w:val="0"/>
                          <w:marBottom w:val="0"/>
                          <w:divBdr>
                            <w:top w:val="none" w:sz="0" w:space="0" w:color="auto"/>
                            <w:left w:val="none" w:sz="0" w:space="0" w:color="auto"/>
                            <w:bottom w:val="none" w:sz="0" w:space="0" w:color="auto"/>
                            <w:right w:val="none" w:sz="0" w:space="0" w:color="auto"/>
                          </w:divBdr>
                          <w:divsChild>
                            <w:div w:id="1443496068">
                              <w:marLeft w:val="0"/>
                              <w:marRight w:val="0"/>
                              <w:marTop w:val="0"/>
                              <w:marBottom w:val="0"/>
                              <w:divBdr>
                                <w:top w:val="none" w:sz="0" w:space="0" w:color="auto"/>
                                <w:left w:val="none" w:sz="0" w:space="0" w:color="auto"/>
                                <w:bottom w:val="none" w:sz="0" w:space="0" w:color="auto"/>
                                <w:right w:val="none" w:sz="0" w:space="0" w:color="auto"/>
                              </w:divBdr>
                              <w:divsChild>
                                <w:div w:id="1360156443">
                                  <w:marLeft w:val="450"/>
                                  <w:marRight w:val="0"/>
                                  <w:marTop w:val="0"/>
                                  <w:marBottom w:val="0"/>
                                  <w:divBdr>
                                    <w:top w:val="none" w:sz="0" w:space="0" w:color="auto"/>
                                    <w:left w:val="none" w:sz="0" w:space="0" w:color="auto"/>
                                    <w:bottom w:val="none" w:sz="0" w:space="0" w:color="auto"/>
                                    <w:right w:val="none" w:sz="0" w:space="0" w:color="auto"/>
                                  </w:divBdr>
                                  <w:divsChild>
                                    <w:div w:id="596407683">
                                      <w:marLeft w:val="0"/>
                                      <w:marRight w:val="0"/>
                                      <w:marTop w:val="0"/>
                                      <w:marBottom w:val="0"/>
                                      <w:divBdr>
                                        <w:top w:val="none" w:sz="0" w:space="0" w:color="auto"/>
                                        <w:left w:val="none" w:sz="0" w:space="0" w:color="auto"/>
                                        <w:bottom w:val="none" w:sz="0" w:space="0" w:color="auto"/>
                                        <w:right w:val="none" w:sz="0" w:space="0" w:color="auto"/>
                                      </w:divBdr>
                                    </w:div>
                                  </w:divsChild>
                                </w:div>
                                <w:div w:id="1011487964">
                                  <w:marLeft w:val="0"/>
                                  <w:marRight w:val="0"/>
                                  <w:marTop w:val="0"/>
                                  <w:marBottom w:val="0"/>
                                  <w:divBdr>
                                    <w:top w:val="none" w:sz="0" w:space="0" w:color="auto"/>
                                    <w:left w:val="none" w:sz="0" w:space="0" w:color="auto"/>
                                    <w:bottom w:val="none" w:sz="0" w:space="0" w:color="auto"/>
                                    <w:right w:val="none" w:sz="0" w:space="0" w:color="auto"/>
                                  </w:divBdr>
                                </w:div>
                              </w:divsChild>
                            </w:div>
                            <w:div w:id="1006714423">
                              <w:marLeft w:val="0"/>
                              <w:marRight w:val="0"/>
                              <w:marTop w:val="0"/>
                              <w:marBottom w:val="0"/>
                              <w:divBdr>
                                <w:top w:val="none" w:sz="0" w:space="0" w:color="auto"/>
                                <w:left w:val="none" w:sz="0" w:space="0" w:color="auto"/>
                                <w:bottom w:val="none" w:sz="0" w:space="0" w:color="auto"/>
                                <w:right w:val="none" w:sz="0" w:space="0" w:color="auto"/>
                              </w:divBdr>
                              <w:divsChild>
                                <w:div w:id="1151751649">
                                  <w:marLeft w:val="0"/>
                                  <w:marRight w:val="0"/>
                                  <w:marTop w:val="0"/>
                                  <w:marBottom w:val="0"/>
                                  <w:divBdr>
                                    <w:top w:val="none" w:sz="0" w:space="0" w:color="auto"/>
                                    <w:left w:val="none" w:sz="0" w:space="0" w:color="auto"/>
                                    <w:bottom w:val="none" w:sz="0" w:space="0" w:color="auto"/>
                                    <w:right w:val="none" w:sz="0" w:space="0" w:color="auto"/>
                                  </w:divBdr>
                                </w:div>
                              </w:divsChild>
                            </w:div>
                            <w:div w:id="1529441722">
                              <w:marLeft w:val="0"/>
                              <w:marRight w:val="0"/>
                              <w:marTop w:val="0"/>
                              <w:marBottom w:val="0"/>
                              <w:divBdr>
                                <w:top w:val="none" w:sz="0" w:space="0" w:color="auto"/>
                                <w:left w:val="none" w:sz="0" w:space="0" w:color="auto"/>
                                <w:bottom w:val="none" w:sz="0" w:space="0" w:color="auto"/>
                                <w:right w:val="none" w:sz="0" w:space="0" w:color="auto"/>
                              </w:divBdr>
                            </w:div>
                          </w:divsChild>
                        </w:div>
                        <w:div w:id="339090009">
                          <w:marLeft w:val="0"/>
                          <w:marRight w:val="0"/>
                          <w:marTop w:val="0"/>
                          <w:marBottom w:val="0"/>
                          <w:divBdr>
                            <w:top w:val="none" w:sz="0" w:space="0" w:color="auto"/>
                            <w:left w:val="none" w:sz="0" w:space="0" w:color="auto"/>
                            <w:bottom w:val="none" w:sz="0" w:space="0" w:color="auto"/>
                            <w:right w:val="none" w:sz="0" w:space="0" w:color="auto"/>
                          </w:divBdr>
                          <w:divsChild>
                            <w:div w:id="426196422">
                              <w:marLeft w:val="0"/>
                              <w:marRight w:val="0"/>
                              <w:marTop w:val="0"/>
                              <w:marBottom w:val="0"/>
                              <w:divBdr>
                                <w:top w:val="none" w:sz="0" w:space="0" w:color="auto"/>
                                <w:left w:val="none" w:sz="0" w:space="0" w:color="auto"/>
                                <w:bottom w:val="none" w:sz="0" w:space="0" w:color="auto"/>
                                <w:right w:val="none" w:sz="0" w:space="0" w:color="auto"/>
                              </w:divBdr>
                              <w:divsChild>
                                <w:div w:id="1181041710">
                                  <w:marLeft w:val="450"/>
                                  <w:marRight w:val="0"/>
                                  <w:marTop w:val="0"/>
                                  <w:marBottom w:val="0"/>
                                  <w:divBdr>
                                    <w:top w:val="none" w:sz="0" w:space="0" w:color="auto"/>
                                    <w:left w:val="none" w:sz="0" w:space="0" w:color="auto"/>
                                    <w:bottom w:val="none" w:sz="0" w:space="0" w:color="auto"/>
                                    <w:right w:val="none" w:sz="0" w:space="0" w:color="auto"/>
                                  </w:divBdr>
                                  <w:divsChild>
                                    <w:div w:id="1224489222">
                                      <w:marLeft w:val="0"/>
                                      <w:marRight w:val="0"/>
                                      <w:marTop w:val="0"/>
                                      <w:marBottom w:val="0"/>
                                      <w:divBdr>
                                        <w:top w:val="none" w:sz="0" w:space="0" w:color="auto"/>
                                        <w:left w:val="none" w:sz="0" w:space="0" w:color="auto"/>
                                        <w:bottom w:val="none" w:sz="0" w:space="0" w:color="auto"/>
                                        <w:right w:val="none" w:sz="0" w:space="0" w:color="auto"/>
                                      </w:divBdr>
                                    </w:div>
                                  </w:divsChild>
                                </w:div>
                                <w:div w:id="929390339">
                                  <w:marLeft w:val="0"/>
                                  <w:marRight w:val="0"/>
                                  <w:marTop w:val="0"/>
                                  <w:marBottom w:val="0"/>
                                  <w:divBdr>
                                    <w:top w:val="none" w:sz="0" w:space="0" w:color="auto"/>
                                    <w:left w:val="none" w:sz="0" w:space="0" w:color="auto"/>
                                    <w:bottom w:val="none" w:sz="0" w:space="0" w:color="auto"/>
                                    <w:right w:val="none" w:sz="0" w:space="0" w:color="auto"/>
                                  </w:divBdr>
                                </w:div>
                              </w:divsChild>
                            </w:div>
                            <w:div w:id="1001857365">
                              <w:marLeft w:val="0"/>
                              <w:marRight w:val="0"/>
                              <w:marTop w:val="0"/>
                              <w:marBottom w:val="0"/>
                              <w:divBdr>
                                <w:top w:val="none" w:sz="0" w:space="0" w:color="auto"/>
                                <w:left w:val="none" w:sz="0" w:space="0" w:color="auto"/>
                                <w:bottom w:val="none" w:sz="0" w:space="0" w:color="auto"/>
                                <w:right w:val="none" w:sz="0" w:space="0" w:color="auto"/>
                              </w:divBdr>
                              <w:divsChild>
                                <w:div w:id="1891109702">
                                  <w:marLeft w:val="0"/>
                                  <w:marRight w:val="0"/>
                                  <w:marTop w:val="0"/>
                                  <w:marBottom w:val="0"/>
                                  <w:divBdr>
                                    <w:top w:val="none" w:sz="0" w:space="0" w:color="auto"/>
                                    <w:left w:val="none" w:sz="0" w:space="0" w:color="auto"/>
                                    <w:bottom w:val="none" w:sz="0" w:space="0" w:color="auto"/>
                                    <w:right w:val="none" w:sz="0" w:space="0" w:color="auto"/>
                                  </w:divBdr>
                                </w:div>
                                <w:div w:id="2128308880">
                                  <w:marLeft w:val="0"/>
                                  <w:marRight w:val="0"/>
                                  <w:marTop w:val="0"/>
                                  <w:marBottom w:val="0"/>
                                  <w:divBdr>
                                    <w:top w:val="none" w:sz="0" w:space="0" w:color="auto"/>
                                    <w:left w:val="none" w:sz="0" w:space="0" w:color="auto"/>
                                    <w:bottom w:val="none" w:sz="0" w:space="0" w:color="auto"/>
                                    <w:right w:val="none" w:sz="0" w:space="0" w:color="auto"/>
                                  </w:divBdr>
                                </w:div>
                              </w:divsChild>
                            </w:div>
                            <w:div w:id="1295941451">
                              <w:marLeft w:val="0"/>
                              <w:marRight w:val="0"/>
                              <w:marTop w:val="0"/>
                              <w:marBottom w:val="0"/>
                              <w:divBdr>
                                <w:top w:val="none" w:sz="0" w:space="0" w:color="auto"/>
                                <w:left w:val="none" w:sz="0" w:space="0" w:color="auto"/>
                                <w:bottom w:val="none" w:sz="0" w:space="0" w:color="auto"/>
                                <w:right w:val="none" w:sz="0" w:space="0" w:color="auto"/>
                              </w:divBdr>
                            </w:div>
                          </w:divsChild>
                        </w:div>
                        <w:div w:id="986934431">
                          <w:marLeft w:val="0"/>
                          <w:marRight w:val="0"/>
                          <w:marTop w:val="0"/>
                          <w:marBottom w:val="0"/>
                          <w:divBdr>
                            <w:top w:val="none" w:sz="0" w:space="0" w:color="auto"/>
                            <w:left w:val="none" w:sz="0" w:space="0" w:color="auto"/>
                            <w:bottom w:val="none" w:sz="0" w:space="0" w:color="auto"/>
                            <w:right w:val="none" w:sz="0" w:space="0" w:color="auto"/>
                          </w:divBdr>
                          <w:divsChild>
                            <w:div w:id="85813654">
                              <w:marLeft w:val="0"/>
                              <w:marRight w:val="0"/>
                              <w:marTop w:val="0"/>
                              <w:marBottom w:val="0"/>
                              <w:divBdr>
                                <w:top w:val="none" w:sz="0" w:space="0" w:color="auto"/>
                                <w:left w:val="none" w:sz="0" w:space="0" w:color="auto"/>
                                <w:bottom w:val="none" w:sz="0" w:space="0" w:color="auto"/>
                                <w:right w:val="none" w:sz="0" w:space="0" w:color="auto"/>
                              </w:divBdr>
                              <w:divsChild>
                                <w:div w:id="2048753530">
                                  <w:marLeft w:val="450"/>
                                  <w:marRight w:val="0"/>
                                  <w:marTop w:val="0"/>
                                  <w:marBottom w:val="0"/>
                                  <w:divBdr>
                                    <w:top w:val="none" w:sz="0" w:space="0" w:color="auto"/>
                                    <w:left w:val="none" w:sz="0" w:space="0" w:color="auto"/>
                                    <w:bottom w:val="none" w:sz="0" w:space="0" w:color="auto"/>
                                    <w:right w:val="none" w:sz="0" w:space="0" w:color="auto"/>
                                  </w:divBdr>
                                  <w:divsChild>
                                    <w:div w:id="1413549710">
                                      <w:marLeft w:val="0"/>
                                      <w:marRight w:val="0"/>
                                      <w:marTop w:val="0"/>
                                      <w:marBottom w:val="0"/>
                                      <w:divBdr>
                                        <w:top w:val="none" w:sz="0" w:space="0" w:color="auto"/>
                                        <w:left w:val="none" w:sz="0" w:space="0" w:color="auto"/>
                                        <w:bottom w:val="none" w:sz="0" w:space="0" w:color="auto"/>
                                        <w:right w:val="none" w:sz="0" w:space="0" w:color="auto"/>
                                      </w:divBdr>
                                    </w:div>
                                  </w:divsChild>
                                </w:div>
                                <w:div w:id="159734694">
                                  <w:marLeft w:val="0"/>
                                  <w:marRight w:val="0"/>
                                  <w:marTop w:val="0"/>
                                  <w:marBottom w:val="0"/>
                                  <w:divBdr>
                                    <w:top w:val="none" w:sz="0" w:space="0" w:color="auto"/>
                                    <w:left w:val="none" w:sz="0" w:space="0" w:color="auto"/>
                                    <w:bottom w:val="none" w:sz="0" w:space="0" w:color="auto"/>
                                    <w:right w:val="none" w:sz="0" w:space="0" w:color="auto"/>
                                  </w:divBdr>
                                </w:div>
                              </w:divsChild>
                            </w:div>
                            <w:div w:id="1379740272">
                              <w:marLeft w:val="0"/>
                              <w:marRight w:val="0"/>
                              <w:marTop w:val="0"/>
                              <w:marBottom w:val="0"/>
                              <w:divBdr>
                                <w:top w:val="none" w:sz="0" w:space="0" w:color="auto"/>
                                <w:left w:val="none" w:sz="0" w:space="0" w:color="auto"/>
                                <w:bottom w:val="none" w:sz="0" w:space="0" w:color="auto"/>
                                <w:right w:val="none" w:sz="0" w:space="0" w:color="auto"/>
                              </w:divBdr>
                              <w:divsChild>
                                <w:div w:id="1560438493">
                                  <w:marLeft w:val="0"/>
                                  <w:marRight w:val="0"/>
                                  <w:marTop w:val="0"/>
                                  <w:marBottom w:val="0"/>
                                  <w:divBdr>
                                    <w:top w:val="none" w:sz="0" w:space="0" w:color="auto"/>
                                    <w:left w:val="none" w:sz="0" w:space="0" w:color="auto"/>
                                    <w:bottom w:val="none" w:sz="0" w:space="0" w:color="auto"/>
                                    <w:right w:val="none" w:sz="0" w:space="0" w:color="auto"/>
                                  </w:divBdr>
                                </w:div>
                              </w:divsChild>
                            </w:div>
                            <w:div w:id="546264395">
                              <w:marLeft w:val="0"/>
                              <w:marRight w:val="0"/>
                              <w:marTop w:val="0"/>
                              <w:marBottom w:val="0"/>
                              <w:divBdr>
                                <w:top w:val="none" w:sz="0" w:space="0" w:color="auto"/>
                                <w:left w:val="none" w:sz="0" w:space="0" w:color="auto"/>
                                <w:bottom w:val="none" w:sz="0" w:space="0" w:color="auto"/>
                                <w:right w:val="none" w:sz="0" w:space="0" w:color="auto"/>
                              </w:divBdr>
                            </w:div>
                          </w:divsChild>
                        </w:div>
                        <w:div w:id="2046103616">
                          <w:marLeft w:val="0"/>
                          <w:marRight w:val="0"/>
                          <w:marTop w:val="0"/>
                          <w:marBottom w:val="0"/>
                          <w:divBdr>
                            <w:top w:val="none" w:sz="0" w:space="0" w:color="auto"/>
                            <w:left w:val="none" w:sz="0" w:space="0" w:color="auto"/>
                            <w:bottom w:val="none" w:sz="0" w:space="0" w:color="auto"/>
                            <w:right w:val="none" w:sz="0" w:space="0" w:color="auto"/>
                          </w:divBdr>
                          <w:divsChild>
                            <w:div w:id="897742874">
                              <w:marLeft w:val="0"/>
                              <w:marRight w:val="0"/>
                              <w:marTop w:val="0"/>
                              <w:marBottom w:val="0"/>
                              <w:divBdr>
                                <w:top w:val="none" w:sz="0" w:space="0" w:color="auto"/>
                                <w:left w:val="none" w:sz="0" w:space="0" w:color="auto"/>
                                <w:bottom w:val="none" w:sz="0" w:space="0" w:color="auto"/>
                                <w:right w:val="none" w:sz="0" w:space="0" w:color="auto"/>
                              </w:divBdr>
                              <w:divsChild>
                                <w:div w:id="1896693906">
                                  <w:marLeft w:val="0"/>
                                  <w:marRight w:val="0"/>
                                  <w:marTop w:val="0"/>
                                  <w:marBottom w:val="0"/>
                                  <w:divBdr>
                                    <w:top w:val="none" w:sz="0" w:space="0" w:color="auto"/>
                                    <w:left w:val="none" w:sz="0" w:space="0" w:color="auto"/>
                                    <w:bottom w:val="none" w:sz="0" w:space="0" w:color="auto"/>
                                    <w:right w:val="none" w:sz="0" w:space="0" w:color="auto"/>
                                  </w:divBdr>
                                  <w:divsChild>
                                    <w:div w:id="1927761494">
                                      <w:marLeft w:val="450"/>
                                      <w:marRight w:val="0"/>
                                      <w:marTop w:val="0"/>
                                      <w:marBottom w:val="0"/>
                                      <w:divBdr>
                                        <w:top w:val="none" w:sz="0" w:space="0" w:color="auto"/>
                                        <w:left w:val="none" w:sz="0" w:space="0" w:color="auto"/>
                                        <w:bottom w:val="none" w:sz="0" w:space="0" w:color="auto"/>
                                        <w:right w:val="none" w:sz="0" w:space="0" w:color="auto"/>
                                      </w:divBdr>
                                      <w:divsChild>
                                        <w:div w:id="1129796">
                                          <w:marLeft w:val="0"/>
                                          <w:marRight w:val="0"/>
                                          <w:marTop w:val="0"/>
                                          <w:marBottom w:val="0"/>
                                          <w:divBdr>
                                            <w:top w:val="none" w:sz="0" w:space="0" w:color="auto"/>
                                            <w:left w:val="none" w:sz="0" w:space="0" w:color="auto"/>
                                            <w:bottom w:val="none" w:sz="0" w:space="0" w:color="auto"/>
                                            <w:right w:val="none" w:sz="0" w:space="0" w:color="auto"/>
                                          </w:divBdr>
                                        </w:div>
                                      </w:divsChild>
                                    </w:div>
                                    <w:div w:id="1389572336">
                                      <w:marLeft w:val="0"/>
                                      <w:marRight w:val="0"/>
                                      <w:marTop w:val="0"/>
                                      <w:marBottom w:val="0"/>
                                      <w:divBdr>
                                        <w:top w:val="none" w:sz="0" w:space="0" w:color="auto"/>
                                        <w:left w:val="none" w:sz="0" w:space="0" w:color="auto"/>
                                        <w:bottom w:val="none" w:sz="0" w:space="0" w:color="auto"/>
                                        <w:right w:val="none" w:sz="0" w:space="0" w:color="auto"/>
                                      </w:divBdr>
                                    </w:div>
                                  </w:divsChild>
                                </w:div>
                                <w:div w:id="1868566536">
                                  <w:marLeft w:val="0"/>
                                  <w:marRight w:val="0"/>
                                  <w:marTop w:val="0"/>
                                  <w:marBottom w:val="0"/>
                                  <w:divBdr>
                                    <w:top w:val="none" w:sz="0" w:space="0" w:color="auto"/>
                                    <w:left w:val="none" w:sz="0" w:space="0" w:color="auto"/>
                                    <w:bottom w:val="none" w:sz="0" w:space="0" w:color="auto"/>
                                    <w:right w:val="none" w:sz="0" w:space="0" w:color="auto"/>
                                  </w:divBdr>
                                  <w:divsChild>
                                    <w:div w:id="1034965364">
                                      <w:marLeft w:val="0"/>
                                      <w:marRight w:val="0"/>
                                      <w:marTop w:val="0"/>
                                      <w:marBottom w:val="0"/>
                                      <w:divBdr>
                                        <w:top w:val="none" w:sz="0" w:space="0" w:color="auto"/>
                                        <w:left w:val="none" w:sz="0" w:space="0" w:color="auto"/>
                                        <w:bottom w:val="none" w:sz="0" w:space="0" w:color="auto"/>
                                        <w:right w:val="none" w:sz="0" w:space="0" w:color="auto"/>
                                      </w:divBdr>
                                    </w:div>
                                  </w:divsChild>
                                </w:div>
                                <w:div w:id="263152011">
                                  <w:marLeft w:val="0"/>
                                  <w:marRight w:val="0"/>
                                  <w:marTop w:val="0"/>
                                  <w:marBottom w:val="0"/>
                                  <w:divBdr>
                                    <w:top w:val="none" w:sz="0" w:space="0" w:color="auto"/>
                                    <w:left w:val="none" w:sz="0" w:space="0" w:color="auto"/>
                                    <w:bottom w:val="none" w:sz="0" w:space="0" w:color="auto"/>
                                    <w:right w:val="none" w:sz="0" w:space="0" w:color="auto"/>
                                  </w:divBdr>
                                </w:div>
                              </w:divsChild>
                            </w:div>
                            <w:div w:id="840661954">
                              <w:marLeft w:val="0"/>
                              <w:marRight w:val="0"/>
                              <w:marTop w:val="0"/>
                              <w:marBottom w:val="0"/>
                              <w:divBdr>
                                <w:top w:val="none" w:sz="0" w:space="0" w:color="auto"/>
                                <w:left w:val="none" w:sz="0" w:space="0" w:color="auto"/>
                                <w:bottom w:val="none" w:sz="0" w:space="0" w:color="auto"/>
                                <w:right w:val="none" w:sz="0" w:space="0" w:color="auto"/>
                              </w:divBdr>
                              <w:divsChild>
                                <w:div w:id="1208493737">
                                  <w:marLeft w:val="0"/>
                                  <w:marRight w:val="0"/>
                                  <w:marTop w:val="0"/>
                                  <w:marBottom w:val="0"/>
                                  <w:divBdr>
                                    <w:top w:val="none" w:sz="0" w:space="0" w:color="auto"/>
                                    <w:left w:val="none" w:sz="0" w:space="0" w:color="auto"/>
                                    <w:bottom w:val="none" w:sz="0" w:space="0" w:color="auto"/>
                                    <w:right w:val="none" w:sz="0" w:space="0" w:color="auto"/>
                                  </w:divBdr>
                                  <w:divsChild>
                                    <w:div w:id="1643345316">
                                      <w:marLeft w:val="0"/>
                                      <w:marRight w:val="0"/>
                                      <w:marTop w:val="0"/>
                                      <w:marBottom w:val="0"/>
                                      <w:divBdr>
                                        <w:top w:val="none" w:sz="0" w:space="0" w:color="auto"/>
                                        <w:left w:val="none" w:sz="0" w:space="0" w:color="auto"/>
                                        <w:bottom w:val="none" w:sz="0" w:space="0" w:color="auto"/>
                                        <w:right w:val="none" w:sz="0" w:space="0" w:color="auto"/>
                                      </w:divBdr>
                                      <w:divsChild>
                                        <w:div w:id="1529291264">
                                          <w:marLeft w:val="450"/>
                                          <w:marRight w:val="0"/>
                                          <w:marTop w:val="0"/>
                                          <w:marBottom w:val="0"/>
                                          <w:divBdr>
                                            <w:top w:val="none" w:sz="0" w:space="0" w:color="auto"/>
                                            <w:left w:val="none" w:sz="0" w:space="0" w:color="auto"/>
                                            <w:bottom w:val="none" w:sz="0" w:space="0" w:color="auto"/>
                                            <w:right w:val="none" w:sz="0" w:space="0" w:color="auto"/>
                                          </w:divBdr>
                                          <w:divsChild>
                                            <w:div w:id="938683854">
                                              <w:marLeft w:val="0"/>
                                              <w:marRight w:val="0"/>
                                              <w:marTop w:val="0"/>
                                              <w:marBottom w:val="0"/>
                                              <w:divBdr>
                                                <w:top w:val="none" w:sz="0" w:space="0" w:color="auto"/>
                                                <w:left w:val="none" w:sz="0" w:space="0" w:color="auto"/>
                                                <w:bottom w:val="none" w:sz="0" w:space="0" w:color="auto"/>
                                                <w:right w:val="none" w:sz="0" w:space="0" w:color="auto"/>
                                              </w:divBdr>
                                            </w:div>
                                          </w:divsChild>
                                        </w:div>
                                        <w:div w:id="1787969960">
                                          <w:marLeft w:val="0"/>
                                          <w:marRight w:val="0"/>
                                          <w:marTop w:val="0"/>
                                          <w:marBottom w:val="0"/>
                                          <w:divBdr>
                                            <w:top w:val="none" w:sz="0" w:space="0" w:color="auto"/>
                                            <w:left w:val="none" w:sz="0" w:space="0" w:color="auto"/>
                                            <w:bottom w:val="none" w:sz="0" w:space="0" w:color="auto"/>
                                            <w:right w:val="none" w:sz="0" w:space="0" w:color="auto"/>
                                          </w:divBdr>
                                        </w:div>
                                      </w:divsChild>
                                    </w:div>
                                    <w:div w:id="202527414">
                                      <w:marLeft w:val="0"/>
                                      <w:marRight w:val="0"/>
                                      <w:marTop w:val="0"/>
                                      <w:marBottom w:val="0"/>
                                      <w:divBdr>
                                        <w:top w:val="none" w:sz="0" w:space="0" w:color="auto"/>
                                        <w:left w:val="none" w:sz="0" w:space="0" w:color="auto"/>
                                        <w:bottom w:val="none" w:sz="0" w:space="0" w:color="auto"/>
                                        <w:right w:val="none" w:sz="0" w:space="0" w:color="auto"/>
                                      </w:divBdr>
                                      <w:divsChild>
                                        <w:div w:id="1315454370">
                                          <w:marLeft w:val="0"/>
                                          <w:marRight w:val="0"/>
                                          <w:marTop w:val="0"/>
                                          <w:marBottom w:val="0"/>
                                          <w:divBdr>
                                            <w:top w:val="none" w:sz="0" w:space="0" w:color="auto"/>
                                            <w:left w:val="none" w:sz="0" w:space="0" w:color="auto"/>
                                            <w:bottom w:val="none" w:sz="0" w:space="0" w:color="auto"/>
                                            <w:right w:val="none" w:sz="0" w:space="0" w:color="auto"/>
                                          </w:divBdr>
                                        </w:div>
                                      </w:divsChild>
                                    </w:div>
                                    <w:div w:id="6053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4431">
                          <w:marLeft w:val="0"/>
                          <w:marRight w:val="0"/>
                          <w:marTop w:val="0"/>
                          <w:marBottom w:val="0"/>
                          <w:divBdr>
                            <w:top w:val="none" w:sz="0" w:space="0" w:color="auto"/>
                            <w:left w:val="none" w:sz="0" w:space="0" w:color="auto"/>
                            <w:bottom w:val="none" w:sz="0" w:space="0" w:color="auto"/>
                            <w:right w:val="none" w:sz="0" w:space="0" w:color="auto"/>
                          </w:divBdr>
                          <w:divsChild>
                            <w:div w:id="2111504602">
                              <w:marLeft w:val="0"/>
                              <w:marRight w:val="0"/>
                              <w:marTop w:val="0"/>
                              <w:marBottom w:val="0"/>
                              <w:divBdr>
                                <w:top w:val="none" w:sz="0" w:space="0" w:color="auto"/>
                                <w:left w:val="none" w:sz="0" w:space="0" w:color="auto"/>
                                <w:bottom w:val="none" w:sz="0" w:space="0" w:color="auto"/>
                                <w:right w:val="none" w:sz="0" w:space="0" w:color="auto"/>
                              </w:divBdr>
                              <w:divsChild>
                                <w:div w:id="1262028729">
                                  <w:marLeft w:val="450"/>
                                  <w:marRight w:val="0"/>
                                  <w:marTop w:val="0"/>
                                  <w:marBottom w:val="0"/>
                                  <w:divBdr>
                                    <w:top w:val="none" w:sz="0" w:space="0" w:color="auto"/>
                                    <w:left w:val="none" w:sz="0" w:space="0" w:color="auto"/>
                                    <w:bottom w:val="none" w:sz="0" w:space="0" w:color="auto"/>
                                    <w:right w:val="none" w:sz="0" w:space="0" w:color="auto"/>
                                  </w:divBdr>
                                  <w:divsChild>
                                    <w:div w:id="632054930">
                                      <w:marLeft w:val="0"/>
                                      <w:marRight w:val="0"/>
                                      <w:marTop w:val="0"/>
                                      <w:marBottom w:val="0"/>
                                      <w:divBdr>
                                        <w:top w:val="none" w:sz="0" w:space="0" w:color="auto"/>
                                        <w:left w:val="none" w:sz="0" w:space="0" w:color="auto"/>
                                        <w:bottom w:val="none" w:sz="0" w:space="0" w:color="auto"/>
                                        <w:right w:val="none" w:sz="0" w:space="0" w:color="auto"/>
                                      </w:divBdr>
                                    </w:div>
                                  </w:divsChild>
                                </w:div>
                                <w:div w:id="1118646889">
                                  <w:marLeft w:val="0"/>
                                  <w:marRight w:val="0"/>
                                  <w:marTop w:val="0"/>
                                  <w:marBottom w:val="0"/>
                                  <w:divBdr>
                                    <w:top w:val="none" w:sz="0" w:space="0" w:color="auto"/>
                                    <w:left w:val="none" w:sz="0" w:space="0" w:color="auto"/>
                                    <w:bottom w:val="none" w:sz="0" w:space="0" w:color="auto"/>
                                    <w:right w:val="none" w:sz="0" w:space="0" w:color="auto"/>
                                  </w:divBdr>
                                </w:div>
                              </w:divsChild>
                            </w:div>
                            <w:div w:id="20059947">
                              <w:marLeft w:val="0"/>
                              <w:marRight w:val="0"/>
                              <w:marTop w:val="0"/>
                              <w:marBottom w:val="0"/>
                              <w:divBdr>
                                <w:top w:val="none" w:sz="0" w:space="0" w:color="auto"/>
                                <w:left w:val="none" w:sz="0" w:space="0" w:color="auto"/>
                                <w:bottom w:val="none" w:sz="0" w:space="0" w:color="auto"/>
                                <w:right w:val="none" w:sz="0" w:space="0" w:color="auto"/>
                              </w:divBdr>
                              <w:divsChild>
                                <w:div w:id="868567846">
                                  <w:marLeft w:val="0"/>
                                  <w:marRight w:val="0"/>
                                  <w:marTop w:val="0"/>
                                  <w:marBottom w:val="0"/>
                                  <w:divBdr>
                                    <w:top w:val="none" w:sz="0" w:space="0" w:color="auto"/>
                                    <w:left w:val="none" w:sz="0" w:space="0" w:color="auto"/>
                                    <w:bottom w:val="none" w:sz="0" w:space="0" w:color="auto"/>
                                    <w:right w:val="none" w:sz="0" w:space="0" w:color="auto"/>
                                  </w:divBdr>
                                </w:div>
                              </w:divsChild>
                            </w:div>
                            <w:div w:id="1214272004">
                              <w:marLeft w:val="0"/>
                              <w:marRight w:val="0"/>
                              <w:marTop w:val="0"/>
                              <w:marBottom w:val="0"/>
                              <w:divBdr>
                                <w:top w:val="none" w:sz="0" w:space="0" w:color="auto"/>
                                <w:left w:val="none" w:sz="0" w:space="0" w:color="auto"/>
                                <w:bottom w:val="none" w:sz="0" w:space="0" w:color="auto"/>
                                <w:right w:val="none" w:sz="0" w:space="0" w:color="auto"/>
                              </w:divBdr>
                            </w:div>
                          </w:divsChild>
                        </w:div>
                        <w:div w:id="1268152219">
                          <w:marLeft w:val="0"/>
                          <w:marRight w:val="0"/>
                          <w:marTop w:val="0"/>
                          <w:marBottom w:val="0"/>
                          <w:divBdr>
                            <w:top w:val="none" w:sz="0" w:space="0" w:color="auto"/>
                            <w:left w:val="none" w:sz="0" w:space="0" w:color="auto"/>
                            <w:bottom w:val="none" w:sz="0" w:space="0" w:color="auto"/>
                            <w:right w:val="none" w:sz="0" w:space="0" w:color="auto"/>
                          </w:divBdr>
                          <w:divsChild>
                            <w:div w:id="869949065">
                              <w:marLeft w:val="0"/>
                              <w:marRight w:val="0"/>
                              <w:marTop w:val="0"/>
                              <w:marBottom w:val="0"/>
                              <w:divBdr>
                                <w:top w:val="none" w:sz="0" w:space="0" w:color="auto"/>
                                <w:left w:val="none" w:sz="0" w:space="0" w:color="auto"/>
                                <w:bottom w:val="none" w:sz="0" w:space="0" w:color="auto"/>
                                <w:right w:val="none" w:sz="0" w:space="0" w:color="auto"/>
                              </w:divBdr>
                              <w:divsChild>
                                <w:div w:id="1080759220">
                                  <w:marLeft w:val="450"/>
                                  <w:marRight w:val="0"/>
                                  <w:marTop w:val="0"/>
                                  <w:marBottom w:val="0"/>
                                  <w:divBdr>
                                    <w:top w:val="none" w:sz="0" w:space="0" w:color="auto"/>
                                    <w:left w:val="none" w:sz="0" w:space="0" w:color="auto"/>
                                    <w:bottom w:val="none" w:sz="0" w:space="0" w:color="auto"/>
                                    <w:right w:val="none" w:sz="0" w:space="0" w:color="auto"/>
                                  </w:divBdr>
                                  <w:divsChild>
                                    <w:div w:id="2128893142">
                                      <w:marLeft w:val="0"/>
                                      <w:marRight w:val="0"/>
                                      <w:marTop w:val="0"/>
                                      <w:marBottom w:val="0"/>
                                      <w:divBdr>
                                        <w:top w:val="none" w:sz="0" w:space="0" w:color="auto"/>
                                        <w:left w:val="none" w:sz="0" w:space="0" w:color="auto"/>
                                        <w:bottom w:val="none" w:sz="0" w:space="0" w:color="auto"/>
                                        <w:right w:val="none" w:sz="0" w:space="0" w:color="auto"/>
                                      </w:divBdr>
                                    </w:div>
                                  </w:divsChild>
                                </w:div>
                                <w:div w:id="1898396844">
                                  <w:marLeft w:val="0"/>
                                  <w:marRight w:val="0"/>
                                  <w:marTop w:val="0"/>
                                  <w:marBottom w:val="0"/>
                                  <w:divBdr>
                                    <w:top w:val="none" w:sz="0" w:space="0" w:color="auto"/>
                                    <w:left w:val="none" w:sz="0" w:space="0" w:color="auto"/>
                                    <w:bottom w:val="none" w:sz="0" w:space="0" w:color="auto"/>
                                    <w:right w:val="none" w:sz="0" w:space="0" w:color="auto"/>
                                  </w:divBdr>
                                </w:div>
                              </w:divsChild>
                            </w:div>
                            <w:div w:id="1539706821">
                              <w:marLeft w:val="0"/>
                              <w:marRight w:val="0"/>
                              <w:marTop w:val="0"/>
                              <w:marBottom w:val="0"/>
                              <w:divBdr>
                                <w:top w:val="none" w:sz="0" w:space="0" w:color="auto"/>
                                <w:left w:val="none" w:sz="0" w:space="0" w:color="auto"/>
                                <w:bottom w:val="none" w:sz="0" w:space="0" w:color="auto"/>
                                <w:right w:val="none" w:sz="0" w:space="0" w:color="auto"/>
                              </w:divBdr>
                              <w:divsChild>
                                <w:div w:id="1479490683">
                                  <w:marLeft w:val="0"/>
                                  <w:marRight w:val="0"/>
                                  <w:marTop w:val="0"/>
                                  <w:marBottom w:val="0"/>
                                  <w:divBdr>
                                    <w:top w:val="none" w:sz="0" w:space="0" w:color="auto"/>
                                    <w:left w:val="none" w:sz="0" w:space="0" w:color="auto"/>
                                    <w:bottom w:val="none" w:sz="0" w:space="0" w:color="auto"/>
                                    <w:right w:val="none" w:sz="0" w:space="0" w:color="auto"/>
                                  </w:divBdr>
                                </w:div>
                              </w:divsChild>
                            </w:div>
                            <w:div w:id="87237686">
                              <w:marLeft w:val="0"/>
                              <w:marRight w:val="0"/>
                              <w:marTop w:val="0"/>
                              <w:marBottom w:val="0"/>
                              <w:divBdr>
                                <w:top w:val="none" w:sz="0" w:space="0" w:color="auto"/>
                                <w:left w:val="none" w:sz="0" w:space="0" w:color="auto"/>
                                <w:bottom w:val="none" w:sz="0" w:space="0" w:color="auto"/>
                                <w:right w:val="none" w:sz="0" w:space="0" w:color="auto"/>
                              </w:divBdr>
                            </w:div>
                          </w:divsChild>
                        </w:div>
                        <w:div w:id="1059789910">
                          <w:marLeft w:val="0"/>
                          <w:marRight w:val="0"/>
                          <w:marTop w:val="0"/>
                          <w:marBottom w:val="0"/>
                          <w:divBdr>
                            <w:top w:val="none" w:sz="0" w:space="0" w:color="auto"/>
                            <w:left w:val="none" w:sz="0" w:space="0" w:color="auto"/>
                            <w:bottom w:val="none" w:sz="0" w:space="0" w:color="auto"/>
                            <w:right w:val="none" w:sz="0" w:space="0" w:color="auto"/>
                          </w:divBdr>
                          <w:divsChild>
                            <w:div w:id="1822454715">
                              <w:marLeft w:val="0"/>
                              <w:marRight w:val="0"/>
                              <w:marTop w:val="0"/>
                              <w:marBottom w:val="0"/>
                              <w:divBdr>
                                <w:top w:val="none" w:sz="0" w:space="0" w:color="auto"/>
                                <w:left w:val="none" w:sz="0" w:space="0" w:color="auto"/>
                                <w:bottom w:val="none" w:sz="0" w:space="0" w:color="auto"/>
                                <w:right w:val="none" w:sz="0" w:space="0" w:color="auto"/>
                              </w:divBdr>
                              <w:divsChild>
                                <w:div w:id="1318146409">
                                  <w:marLeft w:val="0"/>
                                  <w:marRight w:val="0"/>
                                  <w:marTop w:val="0"/>
                                  <w:marBottom w:val="0"/>
                                  <w:divBdr>
                                    <w:top w:val="none" w:sz="0" w:space="0" w:color="auto"/>
                                    <w:left w:val="none" w:sz="0" w:space="0" w:color="auto"/>
                                    <w:bottom w:val="none" w:sz="0" w:space="0" w:color="auto"/>
                                    <w:right w:val="none" w:sz="0" w:space="0" w:color="auto"/>
                                  </w:divBdr>
                                  <w:divsChild>
                                    <w:div w:id="1612278982">
                                      <w:marLeft w:val="450"/>
                                      <w:marRight w:val="0"/>
                                      <w:marTop w:val="0"/>
                                      <w:marBottom w:val="0"/>
                                      <w:divBdr>
                                        <w:top w:val="none" w:sz="0" w:space="0" w:color="auto"/>
                                        <w:left w:val="none" w:sz="0" w:space="0" w:color="auto"/>
                                        <w:bottom w:val="none" w:sz="0" w:space="0" w:color="auto"/>
                                        <w:right w:val="none" w:sz="0" w:space="0" w:color="auto"/>
                                      </w:divBdr>
                                      <w:divsChild>
                                        <w:div w:id="814955820">
                                          <w:marLeft w:val="0"/>
                                          <w:marRight w:val="0"/>
                                          <w:marTop w:val="0"/>
                                          <w:marBottom w:val="0"/>
                                          <w:divBdr>
                                            <w:top w:val="none" w:sz="0" w:space="0" w:color="auto"/>
                                            <w:left w:val="none" w:sz="0" w:space="0" w:color="auto"/>
                                            <w:bottom w:val="none" w:sz="0" w:space="0" w:color="auto"/>
                                            <w:right w:val="none" w:sz="0" w:space="0" w:color="auto"/>
                                          </w:divBdr>
                                        </w:div>
                                      </w:divsChild>
                                    </w:div>
                                    <w:div w:id="564412653">
                                      <w:marLeft w:val="0"/>
                                      <w:marRight w:val="0"/>
                                      <w:marTop w:val="0"/>
                                      <w:marBottom w:val="0"/>
                                      <w:divBdr>
                                        <w:top w:val="none" w:sz="0" w:space="0" w:color="auto"/>
                                        <w:left w:val="none" w:sz="0" w:space="0" w:color="auto"/>
                                        <w:bottom w:val="none" w:sz="0" w:space="0" w:color="auto"/>
                                        <w:right w:val="none" w:sz="0" w:space="0" w:color="auto"/>
                                      </w:divBdr>
                                    </w:div>
                                  </w:divsChild>
                                </w:div>
                                <w:div w:id="1472404002">
                                  <w:marLeft w:val="0"/>
                                  <w:marRight w:val="0"/>
                                  <w:marTop w:val="0"/>
                                  <w:marBottom w:val="0"/>
                                  <w:divBdr>
                                    <w:top w:val="none" w:sz="0" w:space="0" w:color="auto"/>
                                    <w:left w:val="none" w:sz="0" w:space="0" w:color="auto"/>
                                    <w:bottom w:val="none" w:sz="0" w:space="0" w:color="auto"/>
                                    <w:right w:val="none" w:sz="0" w:space="0" w:color="auto"/>
                                  </w:divBdr>
                                  <w:divsChild>
                                    <w:div w:id="1235820825">
                                      <w:marLeft w:val="0"/>
                                      <w:marRight w:val="0"/>
                                      <w:marTop w:val="0"/>
                                      <w:marBottom w:val="0"/>
                                      <w:divBdr>
                                        <w:top w:val="none" w:sz="0" w:space="0" w:color="auto"/>
                                        <w:left w:val="none" w:sz="0" w:space="0" w:color="auto"/>
                                        <w:bottom w:val="none" w:sz="0" w:space="0" w:color="auto"/>
                                        <w:right w:val="none" w:sz="0" w:space="0" w:color="auto"/>
                                      </w:divBdr>
                                    </w:div>
                                  </w:divsChild>
                                </w:div>
                                <w:div w:id="406878986">
                                  <w:marLeft w:val="0"/>
                                  <w:marRight w:val="0"/>
                                  <w:marTop w:val="0"/>
                                  <w:marBottom w:val="0"/>
                                  <w:divBdr>
                                    <w:top w:val="none" w:sz="0" w:space="0" w:color="auto"/>
                                    <w:left w:val="none" w:sz="0" w:space="0" w:color="auto"/>
                                    <w:bottom w:val="none" w:sz="0" w:space="0" w:color="auto"/>
                                    <w:right w:val="none" w:sz="0" w:space="0" w:color="auto"/>
                                  </w:divBdr>
                                </w:div>
                              </w:divsChild>
                            </w:div>
                            <w:div w:id="119538506">
                              <w:marLeft w:val="0"/>
                              <w:marRight w:val="0"/>
                              <w:marTop w:val="0"/>
                              <w:marBottom w:val="0"/>
                              <w:divBdr>
                                <w:top w:val="none" w:sz="0" w:space="0" w:color="auto"/>
                                <w:left w:val="none" w:sz="0" w:space="0" w:color="auto"/>
                                <w:bottom w:val="none" w:sz="0" w:space="0" w:color="auto"/>
                                <w:right w:val="none" w:sz="0" w:space="0" w:color="auto"/>
                              </w:divBdr>
                              <w:divsChild>
                                <w:div w:id="1585188603">
                                  <w:marLeft w:val="0"/>
                                  <w:marRight w:val="0"/>
                                  <w:marTop w:val="0"/>
                                  <w:marBottom w:val="0"/>
                                  <w:divBdr>
                                    <w:top w:val="none" w:sz="0" w:space="0" w:color="auto"/>
                                    <w:left w:val="none" w:sz="0" w:space="0" w:color="auto"/>
                                    <w:bottom w:val="none" w:sz="0" w:space="0" w:color="auto"/>
                                    <w:right w:val="none" w:sz="0" w:space="0" w:color="auto"/>
                                  </w:divBdr>
                                  <w:divsChild>
                                    <w:div w:id="1107626396">
                                      <w:marLeft w:val="450"/>
                                      <w:marRight w:val="0"/>
                                      <w:marTop w:val="0"/>
                                      <w:marBottom w:val="0"/>
                                      <w:divBdr>
                                        <w:top w:val="none" w:sz="0" w:space="0" w:color="auto"/>
                                        <w:left w:val="none" w:sz="0" w:space="0" w:color="auto"/>
                                        <w:bottom w:val="none" w:sz="0" w:space="0" w:color="auto"/>
                                        <w:right w:val="none" w:sz="0" w:space="0" w:color="auto"/>
                                      </w:divBdr>
                                      <w:divsChild>
                                        <w:div w:id="1957592732">
                                          <w:marLeft w:val="0"/>
                                          <w:marRight w:val="0"/>
                                          <w:marTop w:val="0"/>
                                          <w:marBottom w:val="0"/>
                                          <w:divBdr>
                                            <w:top w:val="none" w:sz="0" w:space="0" w:color="auto"/>
                                            <w:left w:val="none" w:sz="0" w:space="0" w:color="auto"/>
                                            <w:bottom w:val="none" w:sz="0" w:space="0" w:color="auto"/>
                                            <w:right w:val="none" w:sz="0" w:space="0" w:color="auto"/>
                                          </w:divBdr>
                                        </w:div>
                                      </w:divsChild>
                                    </w:div>
                                    <w:div w:id="805662794">
                                      <w:marLeft w:val="0"/>
                                      <w:marRight w:val="0"/>
                                      <w:marTop w:val="0"/>
                                      <w:marBottom w:val="0"/>
                                      <w:divBdr>
                                        <w:top w:val="none" w:sz="0" w:space="0" w:color="auto"/>
                                        <w:left w:val="none" w:sz="0" w:space="0" w:color="auto"/>
                                        <w:bottom w:val="none" w:sz="0" w:space="0" w:color="auto"/>
                                        <w:right w:val="none" w:sz="0" w:space="0" w:color="auto"/>
                                      </w:divBdr>
                                    </w:div>
                                  </w:divsChild>
                                </w:div>
                                <w:div w:id="513113156">
                                  <w:marLeft w:val="0"/>
                                  <w:marRight w:val="0"/>
                                  <w:marTop w:val="0"/>
                                  <w:marBottom w:val="0"/>
                                  <w:divBdr>
                                    <w:top w:val="none" w:sz="0" w:space="0" w:color="auto"/>
                                    <w:left w:val="none" w:sz="0" w:space="0" w:color="auto"/>
                                    <w:bottom w:val="none" w:sz="0" w:space="0" w:color="auto"/>
                                    <w:right w:val="none" w:sz="0" w:space="0" w:color="auto"/>
                                  </w:divBdr>
                                  <w:divsChild>
                                    <w:div w:id="979502438">
                                      <w:marLeft w:val="0"/>
                                      <w:marRight w:val="0"/>
                                      <w:marTop w:val="0"/>
                                      <w:marBottom w:val="0"/>
                                      <w:divBdr>
                                        <w:top w:val="none" w:sz="0" w:space="0" w:color="auto"/>
                                        <w:left w:val="none" w:sz="0" w:space="0" w:color="auto"/>
                                        <w:bottom w:val="none" w:sz="0" w:space="0" w:color="auto"/>
                                        <w:right w:val="none" w:sz="0" w:space="0" w:color="auto"/>
                                      </w:divBdr>
                                    </w:div>
                                  </w:divsChild>
                                </w:div>
                                <w:div w:id="199880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51247">
                          <w:marLeft w:val="0"/>
                          <w:marRight w:val="0"/>
                          <w:marTop w:val="0"/>
                          <w:marBottom w:val="0"/>
                          <w:divBdr>
                            <w:top w:val="none" w:sz="0" w:space="0" w:color="auto"/>
                            <w:left w:val="none" w:sz="0" w:space="0" w:color="auto"/>
                            <w:bottom w:val="none" w:sz="0" w:space="0" w:color="auto"/>
                            <w:right w:val="none" w:sz="0" w:space="0" w:color="auto"/>
                          </w:divBdr>
                          <w:divsChild>
                            <w:div w:id="1640644056">
                              <w:marLeft w:val="0"/>
                              <w:marRight w:val="0"/>
                              <w:marTop w:val="0"/>
                              <w:marBottom w:val="0"/>
                              <w:divBdr>
                                <w:top w:val="none" w:sz="0" w:space="0" w:color="auto"/>
                                <w:left w:val="none" w:sz="0" w:space="0" w:color="auto"/>
                                <w:bottom w:val="none" w:sz="0" w:space="0" w:color="auto"/>
                                <w:right w:val="none" w:sz="0" w:space="0" w:color="auto"/>
                              </w:divBdr>
                              <w:divsChild>
                                <w:div w:id="806243483">
                                  <w:marLeft w:val="450"/>
                                  <w:marRight w:val="0"/>
                                  <w:marTop w:val="0"/>
                                  <w:marBottom w:val="0"/>
                                  <w:divBdr>
                                    <w:top w:val="none" w:sz="0" w:space="0" w:color="auto"/>
                                    <w:left w:val="none" w:sz="0" w:space="0" w:color="auto"/>
                                    <w:bottom w:val="none" w:sz="0" w:space="0" w:color="auto"/>
                                    <w:right w:val="none" w:sz="0" w:space="0" w:color="auto"/>
                                  </w:divBdr>
                                  <w:divsChild>
                                    <w:div w:id="1964188956">
                                      <w:marLeft w:val="0"/>
                                      <w:marRight w:val="0"/>
                                      <w:marTop w:val="0"/>
                                      <w:marBottom w:val="0"/>
                                      <w:divBdr>
                                        <w:top w:val="none" w:sz="0" w:space="0" w:color="auto"/>
                                        <w:left w:val="none" w:sz="0" w:space="0" w:color="auto"/>
                                        <w:bottom w:val="none" w:sz="0" w:space="0" w:color="auto"/>
                                        <w:right w:val="none" w:sz="0" w:space="0" w:color="auto"/>
                                      </w:divBdr>
                                    </w:div>
                                  </w:divsChild>
                                </w:div>
                                <w:div w:id="1887133385">
                                  <w:marLeft w:val="0"/>
                                  <w:marRight w:val="0"/>
                                  <w:marTop w:val="0"/>
                                  <w:marBottom w:val="0"/>
                                  <w:divBdr>
                                    <w:top w:val="none" w:sz="0" w:space="0" w:color="auto"/>
                                    <w:left w:val="none" w:sz="0" w:space="0" w:color="auto"/>
                                    <w:bottom w:val="none" w:sz="0" w:space="0" w:color="auto"/>
                                    <w:right w:val="none" w:sz="0" w:space="0" w:color="auto"/>
                                  </w:divBdr>
                                </w:div>
                              </w:divsChild>
                            </w:div>
                            <w:div w:id="584612091">
                              <w:marLeft w:val="0"/>
                              <w:marRight w:val="0"/>
                              <w:marTop w:val="0"/>
                              <w:marBottom w:val="0"/>
                              <w:divBdr>
                                <w:top w:val="none" w:sz="0" w:space="0" w:color="auto"/>
                                <w:left w:val="none" w:sz="0" w:space="0" w:color="auto"/>
                                <w:bottom w:val="none" w:sz="0" w:space="0" w:color="auto"/>
                                <w:right w:val="none" w:sz="0" w:space="0" w:color="auto"/>
                              </w:divBdr>
                              <w:divsChild>
                                <w:div w:id="718628448">
                                  <w:marLeft w:val="0"/>
                                  <w:marRight w:val="0"/>
                                  <w:marTop w:val="0"/>
                                  <w:marBottom w:val="0"/>
                                  <w:divBdr>
                                    <w:top w:val="none" w:sz="0" w:space="0" w:color="auto"/>
                                    <w:left w:val="none" w:sz="0" w:space="0" w:color="auto"/>
                                    <w:bottom w:val="none" w:sz="0" w:space="0" w:color="auto"/>
                                    <w:right w:val="none" w:sz="0" w:space="0" w:color="auto"/>
                                  </w:divBdr>
                                </w:div>
                              </w:divsChild>
                            </w:div>
                            <w:div w:id="1676181223">
                              <w:marLeft w:val="0"/>
                              <w:marRight w:val="0"/>
                              <w:marTop w:val="0"/>
                              <w:marBottom w:val="0"/>
                              <w:divBdr>
                                <w:top w:val="none" w:sz="0" w:space="0" w:color="auto"/>
                                <w:left w:val="none" w:sz="0" w:space="0" w:color="auto"/>
                                <w:bottom w:val="none" w:sz="0" w:space="0" w:color="auto"/>
                                <w:right w:val="none" w:sz="0" w:space="0" w:color="auto"/>
                              </w:divBdr>
                            </w:div>
                          </w:divsChild>
                        </w:div>
                        <w:div w:id="1524898832">
                          <w:marLeft w:val="0"/>
                          <w:marRight w:val="0"/>
                          <w:marTop w:val="0"/>
                          <w:marBottom w:val="0"/>
                          <w:divBdr>
                            <w:top w:val="none" w:sz="0" w:space="0" w:color="auto"/>
                            <w:left w:val="none" w:sz="0" w:space="0" w:color="auto"/>
                            <w:bottom w:val="none" w:sz="0" w:space="0" w:color="auto"/>
                            <w:right w:val="none" w:sz="0" w:space="0" w:color="auto"/>
                          </w:divBdr>
                          <w:divsChild>
                            <w:div w:id="1905067254">
                              <w:marLeft w:val="0"/>
                              <w:marRight w:val="0"/>
                              <w:marTop w:val="0"/>
                              <w:marBottom w:val="0"/>
                              <w:divBdr>
                                <w:top w:val="none" w:sz="0" w:space="0" w:color="auto"/>
                                <w:left w:val="none" w:sz="0" w:space="0" w:color="auto"/>
                                <w:bottom w:val="none" w:sz="0" w:space="0" w:color="auto"/>
                                <w:right w:val="none" w:sz="0" w:space="0" w:color="auto"/>
                              </w:divBdr>
                              <w:divsChild>
                                <w:div w:id="409936431">
                                  <w:marLeft w:val="0"/>
                                  <w:marRight w:val="0"/>
                                  <w:marTop w:val="0"/>
                                  <w:marBottom w:val="0"/>
                                  <w:divBdr>
                                    <w:top w:val="none" w:sz="0" w:space="0" w:color="auto"/>
                                    <w:left w:val="none" w:sz="0" w:space="0" w:color="auto"/>
                                    <w:bottom w:val="none" w:sz="0" w:space="0" w:color="auto"/>
                                    <w:right w:val="none" w:sz="0" w:space="0" w:color="auto"/>
                                  </w:divBdr>
                                  <w:divsChild>
                                    <w:div w:id="584144150">
                                      <w:marLeft w:val="450"/>
                                      <w:marRight w:val="0"/>
                                      <w:marTop w:val="0"/>
                                      <w:marBottom w:val="0"/>
                                      <w:divBdr>
                                        <w:top w:val="none" w:sz="0" w:space="0" w:color="auto"/>
                                        <w:left w:val="none" w:sz="0" w:space="0" w:color="auto"/>
                                        <w:bottom w:val="none" w:sz="0" w:space="0" w:color="auto"/>
                                        <w:right w:val="none" w:sz="0" w:space="0" w:color="auto"/>
                                      </w:divBdr>
                                      <w:divsChild>
                                        <w:div w:id="2122216290">
                                          <w:marLeft w:val="0"/>
                                          <w:marRight w:val="0"/>
                                          <w:marTop w:val="0"/>
                                          <w:marBottom w:val="0"/>
                                          <w:divBdr>
                                            <w:top w:val="none" w:sz="0" w:space="0" w:color="auto"/>
                                            <w:left w:val="none" w:sz="0" w:space="0" w:color="auto"/>
                                            <w:bottom w:val="none" w:sz="0" w:space="0" w:color="auto"/>
                                            <w:right w:val="none" w:sz="0" w:space="0" w:color="auto"/>
                                          </w:divBdr>
                                        </w:div>
                                      </w:divsChild>
                                    </w:div>
                                    <w:div w:id="1501390402">
                                      <w:marLeft w:val="0"/>
                                      <w:marRight w:val="0"/>
                                      <w:marTop w:val="0"/>
                                      <w:marBottom w:val="0"/>
                                      <w:divBdr>
                                        <w:top w:val="none" w:sz="0" w:space="0" w:color="auto"/>
                                        <w:left w:val="none" w:sz="0" w:space="0" w:color="auto"/>
                                        <w:bottom w:val="none" w:sz="0" w:space="0" w:color="auto"/>
                                        <w:right w:val="none" w:sz="0" w:space="0" w:color="auto"/>
                                      </w:divBdr>
                                    </w:div>
                                  </w:divsChild>
                                </w:div>
                                <w:div w:id="490564461">
                                  <w:marLeft w:val="0"/>
                                  <w:marRight w:val="0"/>
                                  <w:marTop w:val="0"/>
                                  <w:marBottom w:val="0"/>
                                  <w:divBdr>
                                    <w:top w:val="none" w:sz="0" w:space="0" w:color="auto"/>
                                    <w:left w:val="none" w:sz="0" w:space="0" w:color="auto"/>
                                    <w:bottom w:val="none" w:sz="0" w:space="0" w:color="auto"/>
                                    <w:right w:val="none" w:sz="0" w:space="0" w:color="auto"/>
                                  </w:divBdr>
                                  <w:divsChild>
                                    <w:div w:id="44330176">
                                      <w:marLeft w:val="0"/>
                                      <w:marRight w:val="0"/>
                                      <w:marTop w:val="0"/>
                                      <w:marBottom w:val="0"/>
                                      <w:divBdr>
                                        <w:top w:val="none" w:sz="0" w:space="0" w:color="auto"/>
                                        <w:left w:val="none" w:sz="0" w:space="0" w:color="auto"/>
                                        <w:bottom w:val="none" w:sz="0" w:space="0" w:color="auto"/>
                                        <w:right w:val="none" w:sz="0" w:space="0" w:color="auto"/>
                                      </w:divBdr>
                                    </w:div>
                                  </w:divsChild>
                                </w:div>
                                <w:div w:id="17752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907784">
                  <w:marLeft w:val="0"/>
                  <w:marRight w:val="0"/>
                  <w:marTop w:val="0"/>
                  <w:marBottom w:val="0"/>
                  <w:divBdr>
                    <w:top w:val="none" w:sz="0" w:space="0" w:color="auto"/>
                    <w:left w:val="none" w:sz="0" w:space="0" w:color="auto"/>
                    <w:bottom w:val="none" w:sz="0" w:space="0" w:color="auto"/>
                    <w:right w:val="none" w:sz="0" w:space="0" w:color="auto"/>
                  </w:divBdr>
                  <w:divsChild>
                    <w:div w:id="534394511">
                      <w:marLeft w:val="0"/>
                      <w:marRight w:val="0"/>
                      <w:marTop w:val="0"/>
                      <w:marBottom w:val="0"/>
                      <w:divBdr>
                        <w:top w:val="none" w:sz="0" w:space="0" w:color="auto"/>
                        <w:left w:val="none" w:sz="0" w:space="0" w:color="auto"/>
                        <w:bottom w:val="none" w:sz="0" w:space="0" w:color="auto"/>
                        <w:right w:val="none" w:sz="0" w:space="0" w:color="auto"/>
                      </w:divBdr>
                      <w:divsChild>
                        <w:div w:id="1319002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ing.instructure.com/courses/5942/users/4938" TargetMode="External"/><Relationship Id="rId117" Type="http://schemas.openxmlformats.org/officeDocument/2006/relationships/hyperlink" Target="https://king.instructure.com/courses/5942/users/2065" TargetMode="External"/><Relationship Id="rId21" Type="http://schemas.openxmlformats.org/officeDocument/2006/relationships/hyperlink" Target="https://king.instructure.com/courses/5942/users/4866" TargetMode="External"/><Relationship Id="rId42" Type="http://schemas.openxmlformats.org/officeDocument/2006/relationships/hyperlink" Target="https://king.instructure.com/courses/5942/users/5306" TargetMode="External"/><Relationship Id="rId47" Type="http://schemas.openxmlformats.org/officeDocument/2006/relationships/hyperlink" Target="https://king.instructure.com/courses/5942/users/5191" TargetMode="External"/><Relationship Id="rId63" Type="http://schemas.openxmlformats.org/officeDocument/2006/relationships/hyperlink" Target="https://king.instructure.com/courses/5942/users/179" TargetMode="External"/><Relationship Id="rId68" Type="http://schemas.openxmlformats.org/officeDocument/2006/relationships/hyperlink" Target="https://king.instructure.com/courses/5942/users/179" TargetMode="External"/><Relationship Id="rId84" Type="http://schemas.openxmlformats.org/officeDocument/2006/relationships/hyperlink" Target="https://king.instructure.com/courses/5942/discussion_topics/35737" TargetMode="External"/><Relationship Id="rId89" Type="http://schemas.openxmlformats.org/officeDocument/2006/relationships/hyperlink" Target="https://king.instructure.com/courses/5942/discussion_topics/35737" TargetMode="External"/><Relationship Id="rId112" Type="http://schemas.openxmlformats.org/officeDocument/2006/relationships/hyperlink" Target="https://king.instructure.com/courses/5942/users/5263" TargetMode="External"/><Relationship Id="rId133" Type="http://schemas.openxmlformats.org/officeDocument/2006/relationships/hyperlink" Target="https://king.instructure.com/courses/5942/users/1164" TargetMode="External"/><Relationship Id="rId138" Type="http://schemas.openxmlformats.org/officeDocument/2006/relationships/hyperlink" Target="https://king.instructure.com/courses/5942/discussion_topics/35737" TargetMode="External"/><Relationship Id="rId154" Type="http://schemas.openxmlformats.org/officeDocument/2006/relationships/hyperlink" Target="https://king.instructure.com/courses/5942/users/4961" TargetMode="External"/><Relationship Id="rId159" Type="http://schemas.openxmlformats.org/officeDocument/2006/relationships/hyperlink" Target="https://king.instructure.com/courses/5942/users/5705" TargetMode="External"/><Relationship Id="rId175" Type="http://schemas.openxmlformats.org/officeDocument/2006/relationships/header" Target="header1.xml"/><Relationship Id="rId170" Type="http://schemas.openxmlformats.org/officeDocument/2006/relationships/hyperlink" Target="https://king.instructure.com/courses/5942/users/5741" TargetMode="External"/><Relationship Id="rId16" Type="http://schemas.openxmlformats.org/officeDocument/2006/relationships/hyperlink" Target="https://king.instructure.com/courses/5942/users/403" TargetMode="External"/><Relationship Id="rId107" Type="http://schemas.openxmlformats.org/officeDocument/2006/relationships/hyperlink" Target="https://king.instructure.com/courses/5942/users/5246" TargetMode="External"/><Relationship Id="rId11" Type="http://schemas.openxmlformats.org/officeDocument/2006/relationships/hyperlink" Target="https://king.instructure.com/courses/5942/users/5306" TargetMode="External"/><Relationship Id="rId32" Type="http://schemas.openxmlformats.org/officeDocument/2006/relationships/hyperlink" Target="https://king.instructure.com/courses/5942/users/4866" TargetMode="External"/><Relationship Id="rId37" Type="http://schemas.openxmlformats.org/officeDocument/2006/relationships/hyperlink" Target="https://king.instructure.com/courses/5942/users/5601" TargetMode="External"/><Relationship Id="rId53" Type="http://schemas.openxmlformats.org/officeDocument/2006/relationships/hyperlink" Target="https://king.instructure.com/courses/5942/users/2065" TargetMode="External"/><Relationship Id="rId58" Type="http://schemas.openxmlformats.org/officeDocument/2006/relationships/hyperlink" Target="https://king.instructure.com/courses/5942/users/4938" TargetMode="External"/><Relationship Id="rId74" Type="http://schemas.openxmlformats.org/officeDocument/2006/relationships/hyperlink" Target="https://king.instructure.com/courses/5942/discussion_topics/35737" TargetMode="External"/><Relationship Id="rId79" Type="http://schemas.openxmlformats.org/officeDocument/2006/relationships/hyperlink" Target="https://king.instructure.com/courses/5942/discussion_topics/35737" TargetMode="External"/><Relationship Id="rId102" Type="http://schemas.openxmlformats.org/officeDocument/2006/relationships/hyperlink" Target="https://king.instructure.com/courses/5942/users/4961" TargetMode="External"/><Relationship Id="rId123" Type="http://schemas.openxmlformats.org/officeDocument/2006/relationships/hyperlink" Target="https://king.instructure.com/courses/5942/users/5741" TargetMode="External"/><Relationship Id="rId128" Type="http://schemas.openxmlformats.org/officeDocument/2006/relationships/hyperlink" Target="https://king.instructure.com/courses/5942/users/5705" TargetMode="External"/><Relationship Id="rId144" Type="http://schemas.openxmlformats.org/officeDocument/2006/relationships/hyperlink" Target="https://king.instructure.com/courses/5942/users/5601" TargetMode="External"/><Relationship Id="rId149" Type="http://schemas.openxmlformats.org/officeDocument/2006/relationships/hyperlink" Target="https://king.instructure.com/courses/5942/users/5263" TargetMode="External"/><Relationship Id="rId5" Type="http://schemas.openxmlformats.org/officeDocument/2006/relationships/footnotes" Target="footnotes.xml"/><Relationship Id="rId90" Type="http://schemas.openxmlformats.org/officeDocument/2006/relationships/hyperlink" Target="https://king.instructure.com/courses/5942/discussion_topics/35737" TargetMode="External"/><Relationship Id="rId95" Type="http://schemas.openxmlformats.org/officeDocument/2006/relationships/hyperlink" Target="https://king.instructure.com/courses/5942/discussion_topics/35737" TargetMode="External"/><Relationship Id="rId160" Type="http://schemas.openxmlformats.org/officeDocument/2006/relationships/hyperlink" Target="https://king.instructure.com/courses/5942/users/5705" TargetMode="External"/><Relationship Id="rId165" Type="http://schemas.openxmlformats.org/officeDocument/2006/relationships/hyperlink" Target="https://king.instructure.com/courses/5942/users/1164" TargetMode="External"/><Relationship Id="rId22" Type="http://schemas.openxmlformats.org/officeDocument/2006/relationships/hyperlink" Target="https://king.instructure.com/courses/5942/discussion_topics/35737" TargetMode="External"/><Relationship Id="rId27" Type="http://schemas.openxmlformats.org/officeDocument/2006/relationships/hyperlink" Target="https://king.instructure.com/courses/5942/discussion_topics/35737" TargetMode="External"/><Relationship Id="rId43" Type="http://schemas.openxmlformats.org/officeDocument/2006/relationships/hyperlink" Target="https://king.instructure.com/courses/5942/discussion_topics/35737" TargetMode="External"/><Relationship Id="rId48" Type="http://schemas.openxmlformats.org/officeDocument/2006/relationships/hyperlink" Target="https://king.instructure.com/courses/5942/discussion_topics/35737" TargetMode="External"/><Relationship Id="rId64" Type="http://schemas.openxmlformats.org/officeDocument/2006/relationships/hyperlink" Target="https://king.instructure.com/courses/5942/discussion_topics/35737" TargetMode="External"/><Relationship Id="rId69" Type="http://schemas.openxmlformats.org/officeDocument/2006/relationships/hyperlink" Target="https://king.instructure.com/courses/5942/discussion_topics/35737" TargetMode="External"/><Relationship Id="rId113" Type="http://schemas.openxmlformats.org/officeDocument/2006/relationships/hyperlink" Target="https://king.instructure.com/courses/5942/users/5263" TargetMode="External"/><Relationship Id="rId118" Type="http://schemas.openxmlformats.org/officeDocument/2006/relationships/hyperlink" Target="https://king.instructure.com/courses/5942/users/2065" TargetMode="External"/><Relationship Id="rId134" Type="http://schemas.openxmlformats.org/officeDocument/2006/relationships/hyperlink" Target="https://king.instructure.com/courses/5942/users/1164" TargetMode="External"/><Relationship Id="rId139" Type="http://schemas.openxmlformats.org/officeDocument/2006/relationships/hyperlink" Target="https://king.instructure.com/courses/5942/users/5246" TargetMode="External"/><Relationship Id="rId80" Type="http://schemas.openxmlformats.org/officeDocument/2006/relationships/hyperlink" Target="https://king.instructure.com/courses/5942/discussion_topics/35737" TargetMode="External"/><Relationship Id="rId85" Type="http://schemas.openxmlformats.org/officeDocument/2006/relationships/hyperlink" Target="https://king.instructure.com/courses/5942/discussion_topics/35737" TargetMode="External"/><Relationship Id="rId150" Type="http://schemas.openxmlformats.org/officeDocument/2006/relationships/hyperlink" Target="https://king.instructure.com/courses/5942/users/5263" TargetMode="External"/><Relationship Id="rId155" Type="http://schemas.openxmlformats.org/officeDocument/2006/relationships/hyperlink" Target="https://king.instructure.com/courses/5942/users/4961" TargetMode="External"/><Relationship Id="rId171" Type="http://schemas.openxmlformats.org/officeDocument/2006/relationships/hyperlink" Target="https://king.instructure.com/courses/5942/discussion_topics/35737" TargetMode="External"/><Relationship Id="rId176" Type="http://schemas.openxmlformats.org/officeDocument/2006/relationships/fontTable" Target="fontTable.xml"/><Relationship Id="rId12" Type="http://schemas.openxmlformats.org/officeDocument/2006/relationships/hyperlink" Target="https://king.instructure.com/courses/5942/discussion_topics/35737" TargetMode="External"/><Relationship Id="rId17" Type="http://schemas.openxmlformats.org/officeDocument/2006/relationships/hyperlink" Target="https://king.instructure.com/courses/5942/discussion_topics/35737" TargetMode="External"/><Relationship Id="rId33" Type="http://schemas.openxmlformats.org/officeDocument/2006/relationships/hyperlink" Target="https://king.instructure.com/courses/5942/discussion_topics/35737" TargetMode="External"/><Relationship Id="rId38" Type="http://schemas.openxmlformats.org/officeDocument/2006/relationships/hyperlink" Target="https://king.instructure.com/courses/5942/discussion_topics/35737" TargetMode="External"/><Relationship Id="rId59" Type="http://schemas.openxmlformats.org/officeDocument/2006/relationships/hyperlink" Target="https://king.instructure.com/courses/5942/discussion_topics/35737" TargetMode="External"/><Relationship Id="rId103" Type="http://schemas.openxmlformats.org/officeDocument/2006/relationships/hyperlink" Target="https://king.instructure.com/courses/5942/users/4961" TargetMode="External"/><Relationship Id="rId108" Type="http://schemas.openxmlformats.org/officeDocument/2006/relationships/hyperlink" Target="https://king.instructure.com/courses/5942/users/5246" TargetMode="External"/><Relationship Id="rId124" Type="http://schemas.openxmlformats.org/officeDocument/2006/relationships/hyperlink" Target="https://king.instructure.com/courses/5942/discussion_topics/35737" TargetMode="External"/><Relationship Id="rId129" Type="http://schemas.openxmlformats.org/officeDocument/2006/relationships/hyperlink" Target="https://king.instructure.com/courses/5942/users/5705" TargetMode="External"/><Relationship Id="rId54" Type="http://schemas.openxmlformats.org/officeDocument/2006/relationships/hyperlink" Target="https://king.instructure.com/courses/5942/discussion_topics/35737" TargetMode="External"/><Relationship Id="rId70" Type="http://schemas.openxmlformats.org/officeDocument/2006/relationships/hyperlink" Target="https://king.instructure.com/courses/5942/discussion_topics/35737" TargetMode="External"/><Relationship Id="rId75" Type="http://schemas.openxmlformats.org/officeDocument/2006/relationships/hyperlink" Target="https://king.instructure.com/courses/5942/discussion_topics/35737" TargetMode="External"/><Relationship Id="rId91" Type="http://schemas.openxmlformats.org/officeDocument/2006/relationships/hyperlink" Target="https://king.instructure.com/courses/5942/discussion_topics/35737" TargetMode="External"/><Relationship Id="rId96" Type="http://schemas.openxmlformats.org/officeDocument/2006/relationships/hyperlink" Target="https://king.instructure.com/courses/5942/discussion_topics/35737" TargetMode="External"/><Relationship Id="rId140" Type="http://schemas.openxmlformats.org/officeDocument/2006/relationships/hyperlink" Target="https://king.instructure.com/courses/5942/users/5246" TargetMode="External"/><Relationship Id="rId145" Type="http://schemas.openxmlformats.org/officeDocument/2006/relationships/hyperlink" Target="https://king.instructure.com/courses/5942/users/5601" TargetMode="External"/><Relationship Id="rId161" Type="http://schemas.openxmlformats.org/officeDocument/2006/relationships/hyperlink" Target="https://king.instructure.com/courses/5942/discussion_topics/35737" TargetMode="External"/><Relationship Id="rId166" Type="http://schemas.openxmlformats.org/officeDocument/2006/relationships/hyperlink" Target="https://king.instructure.com/courses/5942/discussion_topics/35737"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king.instructure.com/courses/5942/discussion_topics/35737" TargetMode="External"/><Relationship Id="rId28" Type="http://schemas.openxmlformats.org/officeDocument/2006/relationships/hyperlink" Target="https://www.fda.gov/consumers/consumer-updates/how-treat-diarrhea-infants-and-young-children" TargetMode="External"/><Relationship Id="rId49" Type="http://schemas.openxmlformats.org/officeDocument/2006/relationships/hyperlink" Target="https://www.aafp.org/afp/2012/0801/p244" TargetMode="External"/><Relationship Id="rId114" Type="http://schemas.openxmlformats.org/officeDocument/2006/relationships/hyperlink" Target="https://king.instructure.com/courses/5942/discussion_topics/35737" TargetMode="External"/><Relationship Id="rId119" Type="http://schemas.openxmlformats.org/officeDocument/2006/relationships/hyperlink" Target="https://king.instructure.com/courses/5942/discussion_topics/35737" TargetMode="External"/><Relationship Id="rId10" Type="http://schemas.openxmlformats.org/officeDocument/2006/relationships/hyperlink" Target="https://king.instructure.com/courses/5942/users/5306" TargetMode="External"/><Relationship Id="rId31" Type="http://schemas.openxmlformats.org/officeDocument/2006/relationships/hyperlink" Target="https://king.instructure.com/courses/5942/users/4866" TargetMode="External"/><Relationship Id="rId44" Type="http://schemas.openxmlformats.org/officeDocument/2006/relationships/hyperlink" Target="https://king.instructure.com/courses/5942/discussion_topics/35737" TargetMode="External"/><Relationship Id="rId52" Type="http://schemas.openxmlformats.org/officeDocument/2006/relationships/hyperlink" Target="https://king.instructure.com/courses/5942/users/2065" TargetMode="External"/><Relationship Id="rId60" Type="http://schemas.openxmlformats.org/officeDocument/2006/relationships/hyperlink" Target="https://king.instructure.com/courses/5942/discussion_topics/35737" TargetMode="External"/><Relationship Id="rId65" Type="http://schemas.openxmlformats.org/officeDocument/2006/relationships/hyperlink" Target="https://king.instructure.com/courses/5942/discussion_topics/35737" TargetMode="External"/><Relationship Id="rId73" Type="http://schemas.openxmlformats.org/officeDocument/2006/relationships/hyperlink" Target="https://king.instructure.com/courses/5942/users/5129" TargetMode="External"/><Relationship Id="rId78" Type="http://schemas.openxmlformats.org/officeDocument/2006/relationships/hyperlink" Target="https://king.instructure.com/courses/5942/users/5129" TargetMode="External"/><Relationship Id="rId81" Type="http://schemas.openxmlformats.org/officeDocument/2006/relationships/hyperlink" Target="https://king.instructure.com/courses/5942/discussion_topics/35737" TargetMode="External"/><Relationship Id="rId86" Type="http://schemas.openxmlformats.org/officeDocument/2006/relationships/hyperlink" Target="https://king.instructure.com/courses/5942/discussion_topics/35737" TargetMode="External"/><Relationship Id="rId94" Type="http://schemas.openxmlformats.org/officeDocument/2006/relationships/hyperlink" Target="https://king.instructure.com/courses/5942/discussion_topics/35737" TargetMode="External"/><Relationship Id="rId99" Type="http://schemas.openxmlformats.org/officeDocument/2006/relationships/hyperlink" Target="https://king.instructure.com/courses/5942/discussion_topics/35737" TargetMode="External"/><Relationship Id="rId101" Type="http://schemas.openxmlformats.org/officeDocument/2006/relationships/hyperlink" Target="https://king.instructure.com/courses/5942/discussion_topics/35737" TargetMode="External"/><Relationship Id="rId122" Type="http://schemas.openxmlformats.org/officeDocument/2006/relationships/hyperlink" Target="https://king.instructure.com/courses/5942/users/5741" TargetMode="External"/><Relationship Id="rId130" Type="http://schemas.openxmlformats.org/officeDocument/2006/relationships/hyperlink" Target="https://king.instructure.com/courses/5942/discussion_topics/35737" TargetMode="External"/><Relationship Id="rId135" Type="http://schemas.openxmlformats.org/officeDocument/2006/relationships/hyperlink" Target="https://king.instructure.com/courses/5942/discussion_topics/35737" TargetMode="External"/><Relationship Id="rId143" Type="http://schemas.openxmlformats.org/officeDocument/2006/relationships/hyperlink" Target="https://king.instructure.com/courses/5942/discussion_topics/35737" TargetMode="External"/><Relationship Id="rId148" Type="http://schemas.openxmlformats.org/officeDocument/2006/relationships/hyperlink" Target="https://king.instructure.com/courses/5942/discussion_topics/35737" TargetMode="External"/><Relationship Id="rId151" Type="http://schemas.openxmlformats.org/officeDocument/2006/relationships/hyperlink" Target="https://king.instructure.com/courses/5942/discussion_topics/35737" TargetMode="External"/><Relationship Id="rId156" Type="http://schemas.openxmlformats.org/officeDocument/2006/relationships/hyperlink" Target="https://king.instructure.com/courses/5942/discussion_topics/35737" TargetMode="External"/><Relationship Id="rId164" Type="http://schemas.openxmlformats.org/officeDocument/2006/relationships/hyperlink" Target="https://king.instructure.com/courses/5942/users/1164" TargetMode="External"/><Relationship Id="rId169" Type="http://schemas.openxmlformats.org/officeDocument/2006/relationships/hyperlink" Target="https://king.instructure.com/courses/5942/users/5741" TargetMode="External"/><Relationship Id="rId177"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ing.instructure.com/courses/5942/discussion_topics/35737" TargetMode="External"/><Relationship Id="rId172" Type="http://schemas.openxmlformats.org/officeDocument/2006/relationships/hyperlink" Target="https://king.instructure.com/courses/5942/discussion_topics/35737" TargetMode="External"/><Relationship Id="rId13" Type="http://schemas.openxmlformats.org/officeDocument/2006/relationships/hyperlink" Target="https://king.instructure.com/courses/5942/discussion_topics/35737" TargetMode="External"/><Relationship Id="rId18" Type="http://schemas.openxmlformats.org/officeDocument/2006/relationships/hyperlink" Target="https://king.instructure.com/courses/5942/discussion_topics/35737" TargetMode="External"/><Relationship Id="rId39" Type="http://schemas.openxmlformats.org/officeDocument/2006/relationships/hyperlink" Target="https://king.instructure.com/courses/5942/discussion_topics/35737" TargetMode="External"/><Relationship Id="rId109" Type="http://schemas.openxmlformats.org/officeDocument/2006/relationships/hyperlink" Target="https://king.instructure.com/courses/5942/discussion_topics/35737" TargetMode="External"/><Relationship Id="rId34" Type="http://schemas.openxmlformats.org/officeDocument/2006/relationships/hyperlink" Target="https://king.instructure.com/courses/5942/discussion_topics/35737" TargetMode="External"/><Relationship Id="rId50" Type="http://schemas.openxmlformats.org/officeDocument/2006/relationships/hyperlink" Target="https://king.instructure.com/courses/5942/discussion_topics/35737" TargetMode="External"/><Relationship Id="rId55" Type="http://schemas.openxmlformats.org/officeDocument/2006/relationships/hyperlink" Target="https://king.instructure.com/courses/5942/discussion_topics/35737" TargetMode="External"/><Relationship Id="rId76" Type="http://schemas.openxmlformats.org/officeDocument/2006/relationships/hyperlink" Target="https://king.instructure.com/courses/5942/discussion_topics/35737" TargetMode="External"/><Relationship Id="rId97" Type="http://schemas.openxmlformats.org/officeDocument/2006/relationships/hyperlink" Target="https://king.instructure.com/courses/5942/users/5630" TargetMode="External"/><Relationship Id="rId104" Type="http://schemas.openxmlformats.org/officeDocument/2006/relationships/hyperlink" Target="https://king.instructure.com/courses/5942/discussion_topics/35737" TargetMode="External"/><Relationship Id="rId120" Type="http://schemas.openxmlformats.org/officeDocument/2006/relationships/hyperlink" Target="https://king.instructure.com/courses/5942/discussion_topics/35737" TargetMode="External"/><Relationship Id="rId125" Type="http://schemas.openxmlformats.org/officeDocument/2006/relationships/hyperlink" Target="https://king.instructure.com/courses/5942/users/5741" TargetMode="External"/><Relationship Id="rId141" Type="http://schemas.openxmlformats.org/officeDocument/2006/relationships/hyperlink" Target="https://king.instructure.com/courses/5942/discussion_topics/35737" TargetMode="External"/><Relationship Id="rId146" Type="http://schemas.openxmlformats.org/officeDocument/2006/relationships/hyperlink" Target="https://king.instructure.com/courses/5942/discussion_topics/35737" TargetMode="External"/><Relationship Id="rId167" Type="http://schemas.openxmlformats.org/officeDocument/2006/relationships/hyperlink" Target="https://king.instructure.com/courses/5942/discussion_topics/35737" TargetMode="External"/><Relationship Id="rId7" Type="http://schemas.openxmlformats.org/officeDocument/2006/relationships/hyperlink" Target="https://www.cdc.gov/media/releases/2019/p1113-antibiotic-resistant.html" TargetMode="External"/><Relationship Id="rId71" Type="http://schemas.openxmlformats.org/officeDocument/2006/relationships/hyperlink" Target="https://king.instructure.com/courses/5942/discussion_topics/35737" TargetMode="External"/><Relationship Id="rId92" Type="http://schemas.openxmlformats.org/officeDocument/2006/relationships/hyperlink" Target="https://king.instructure.com/courses/5942/users/5630" TargetMode="External"/><Relationship Id="rId162" Type="http://schemas.openxmlformats.org/officeDocument/2006/relationships/hyperlink" Target="https://king.instructure.com/courses/5942/discussion_topics/35737" TargetMode="External"/><Relationship Id="rId2" Type="http://schemas.openxmlformats.org/officeDocument/2006/relationships/styles" Target="styles.xml"/><Relationship Id="rId29" Type="http://schemas.openxmlformats.org/officeDocument/2006/relationships/hyperlink" Target="https://king.instructure.com/courses/5942/discussion_topics/35737" TargetMode="External"/><Relationship Id="rId24" Type="http://schemas.openxmlformats.org/officeDocument/2006/relationships/hyperlink" Target="https://king.instructure.com/courses/5942/discussion_topics/35737" TargetMode="External"/><Relationship Id="rId40" Type="http://schemas.openxmlformats.org/officeDocument/2006/relationships/hyperlink" Target="https://king.instructure.com/courses/5942/discussion_topics/35737" TargetMode="External"/><Relationship Id="rId45" Type="http://schemas.openxmlformats.org/officeDocument/2006/relationships/hyperlink" Target="https://king.instructure.com/courses/5942/discussion_topics/35737" TargetMode="External"/><Relationship Id="rId66" Type="http://schemas.openxmlformats.org/officeDocument/2006/relationships/hyperlink" Target="https://king.instructure.com/courses/5942/discussion_topics/35737" TargetMode="External"/><Relationship Id="rId87" Type="http://schemas.openxmlformats.org/officeDocument/2006/relationships/hyperlink" Target="https://king.instructure.com/courses/5942/users/5621" TargetMode="External"/><Relationship Id="rId110" Type="http://schemas.openxmlformats.org/officeDocument/2006/relationships/hyperlink" Target="https://king.instructure.com/courses/5942/discussion_topics/35737" TargetMode="External"/><Relationship Id="rId115" Type="http://schemas.openxmlformats.org/officeDocument/2006/relationships/hyperlink" Target="https://king.instructure.com/courses/5942/discussion_topics/35737" TargetMode="External"/><Relationship Id="rId131" Type="http://schemas.openxmlformats.org/officeDocument/2006/relationships/hyperlink" Target="https://king.instructure.com/courses/5942/discussion_topics/35737" TargetMode="External"/><Relationship Id="rId136" Type="http://schemas.openxmlformats.org/officeDocument/2006/relationships/hyperlink" Target="https://doi.org/10.1002/ijgo.12745" TargetMode="External"/><Relationship Id="rId157" Type="http://schemas.openxmlformats.org/officeDocument/2006/relationships/hyperlink" Target="https://king.instructure.com/courses/5942/discussion_topics/35737" TargetMode="External"/><Relationship Id="rId61" Type="http://schemas.openxmlformats.org/officeDocument/2006/relationships/hyperlink" Target="https://king.instructure.com/courses/5942/discussion_topics/35737" TargetMode="External"/><Relationship Id="rId82" Type="http://schemas.openxmlformats.org/officeDocument/2006/relationships/hyperlink" Target="https://king.instructure.com/courses/5942/users/5621" TargetMode="External"/><Relationship Id="rId152" Type="http://schemas.openxmlformats.org/officeDocument/2006/relationships/hyperlink" Target="https://king.instructure.com/courses/5942/discussion_topics/35737" TargetMode="External"/><Relationship Id="rId173" Type="http://schemas.openxmlformats.org/officeDocument/2006/relationships/hyperlink" Target="https://king.instructure.com/courses/5942/modules/items/241319" TargetMode="External"/><Relationship Id="rId19" Type="http://schemas.openxmlformats.org/officeDocument/2006/relationships/hyperlink" Target="https://king.instructure.com/courses/5942/discussion_topics/35737" TargetMode="External"/><Relationship Id="rId14" Type="http://schemas.openxmlformats.org/officeDocument/2006/relationships/hyperlink" Target="https://king.instructure.com/courses/5942/discussion_topics/35737" TargetMode="External"/><Relationship Id="rId30" Type="http://schemas.openxmlformats.org/officeDocument/2006/relationships/hyperlink" Target="https://king.instructure.com/courses/5942/discussion_topics/35737" TargetMode="External"/><Relationship Id="rId35" Type="http://schemas.openxmlformats.org/officeDocument/2006/relationships/hyperlink" Target="https://king.instructure.com/courses/5942/discussion_topics/35737" TargetMode="External"/><Relationship Id="rId56" Type="http://schemas.openxmlformats.org/officeDocument/2006/relationships/hyperlink" Target="https://king.instructure.com/courses/5942/discussion_topics/35737" TargetMode="External"/><Relationship Id="rId77" Type="http://schemas.openxmlformats.org/officeDocument/2006/relationships/hyperlink" Target="https://king.instructure.com/courses/5942/users/5129" TargetMode="External"/><Relationship Id="rId100" Type="http://schemas.openxmlformats.org/officeDocument/2006/relationships/hyperlink" Target="https://king.instructure.com/courses/5942/discussion_topics/35737" TargetMode="External"/><Relationship Id="rId105" Type="http://schemas.openxmlformats.org/officeDocument/2006/relationships/hyperlink" Target="https://king.instructure.com/courses/5942/discussion_topics/35737" TargetMode="External"/><Relationship Id="rId126" Type="http://schemas.openxmlformats.org/officeDocument/2006/relationships/hyperlink" Target="https://king.instructure.com/courses/5942/discussion_topics/35737" TargetMode="External"/><Relationship Id="rId147" Type="http://schemas.openxmlformats.org/officeDocument/2006/relationships/hyperlink" Target="https://king.instructure.com/courses/5942/discussion_topics/35737" TargetMode="External"/><Relationship Id="rId168" Type="http://schemas.openxmlformats.org/officeDocument/2006/relationships/hyperlink" Target="https://king.instructure.com/courses/5942/discussion_topics/35737" TargetMode="External"/><Relationship Id="rId8" Type="http://schemas.openxmlformats.org/officeDocument/2006/relationships/hyperlink" Target="https://king.instructure.com/courses/5942/discussion_topics/35737" TargetMode="External"/><Relationship Id="rId51" Type="http://schemas.openxmlformats.org/officeDocument/2006/relationships/hyperlink" Target="https://king.instructure.com/courses/5942/discussion_topics/35737" TargetMode="External"/><Relationship Id="rId72" Type="http://schemas.openxmlformats.org/officeDocument/2006/relationships/hyperlink" Target="https://king.instructure.com/courses/5942/users/5129" TargetMode="External"/><Relationship Id="rId93" Type="http://schemas.openxmlformats.org/officeDocument/2006/relationships/hyperlink" Target="https://king.instructure.com/courses/5942/users/5630" TargetMode="External"/><Relationship Id="rId98" Type="http://schemas.openxmlformats.org/officeDocument/2006/relationships/hyperlink" Target="https://king.instructure.com/courses/5942/users/5630" TargetMode="External"/><Relationship Id="rId121" Type="http://schemas.openxmlformats.org/officeDocument/2006/relationships/hyperlink" Target="https://king.instructure.com/courses/5942/discussion_topics/35737" TargetMode="External"/><Relationship Id="rId142" Type="http://schemas.openxmlformats.org/officeDocument/2006/relationships/hyperlink" Target="https://king.instructure.com/courses/5942/discussion_topics/35737" TargetMode="External"/><Relationship Id="rId163" Type="http://schemas.openxmlformats.org/officeDocument/2006/relationships/hyperlink" Target="https://king.instructure.com/courses/5942/discussion_topics/35737" TargetMode="External"/><Relationship Id="rId3" Type="http://schemas.openxmlformats.org/officeDocument/2006/relationships/settings" Target="settings.xml"/><Relationship Id="rId25" Type="http://schemas.openxmlformats.org/officeDocument/2006/relationships/hyperlink" Target="https://king.instructure.com/courses/5942/users/4938" TargetMode="External"/><Relationship Id="rId46" Type="http://schemas.openxmlformats.org/officeDocument/2006/relationships/hyperlink" Target="https://king.instructure.com/courses/5942/users/5191" TargetMode="External"/><Relationship Id="rId67" Type="http://schemas.openxmlformats.org/officeDocument/2006/relationships/hyperlink" Target="https://king.instructure.com/courses/5942/users/179" TargetMode="External"/><Relationship Id="rId116" Type="http://schemas.openxmlformats.org/officeDocument/2006/relationships/hyperlink" Target="https://king.instructure.com/courses/5942/discussion_topics/35737" TargetMode="External"/><Relationship Id="rId137" Type="http://schemas.openxmlformats.org/officeDocument/2006/relationships/hyperlink" Target="https://king.instructure.com/courses/5942/discussion_topics/35737" TargetMode="External"/><Relationship Id="rId158" Type="http://schemas.openxmlformats.org/officeDocument/2006/relationships/hyperlink" Target="https://king.instructure.com/courses/5942/discussion_topics/35737" TargetMode="External"/><Relationship Id="rId20" Type="http://schemas.openxmlformats.org/officeDocument/2006/relationships/hyperlink" Target="https://king.instructure.com/courses/5942/users/4866" TargetMode="External"/><Relationship Id="rId41" Type="http://schemas.openxmlformats.org/officeDocument/2006/relationships/hyperlink" Target="https://king.instructure.com/courses/5942/users/5306" TargetMode="External"/><Relationship Id="rId62" Type="http://schemas.openxmlformats.org/officeDocument/2006/relationships/hyperlink" Target="https://king.instructure.com/courses/5942/users/179" TargetMode="External"/><Relationship Id="rId83" Type="http://schemas.openxmlformats.org/officeDocument/2006/relationships/hyperlink" Target="https://king.instructure.com/courses/5942/users/5621" TargetMode="External"/><Relationship Id="rId88" Type="http://schemas.openxmlformats.org/officeDocument/2006/relationships/hyperlink" Target="https://king.instructure.com/courses/5942/users/5621" TargetMode="External"/><Relationship Id="rId111" Type="http://schemas.openxmlformats.org/officeDocument/2006/relationships/hyperlink" Target="https://king.instructure.com/courses/5942/discussion_topics/35737" TargetMode="External"/><Relationship Id="rId132" Type="http://schemas.openxmlformats.org/officeDocument/2006/relationships/hyperlink" Target="https://king.instructure.com/courses/5942/discussion_topics/35737" TargetMode="External"/><Relationship Id="rId153" Type="http://schemas.openxmlformats.org/officeDocument/2006/relationships/hyperlink" Target="https://king.instructure.com/courses/5942/discussion_topics/35737" TargetMode="External"/><Relationship Id="rId174" Type="http://schemas.openxmlformats.org/officeDocument/2006/relationships/hyperlink" Target="https://king.instructure.com/courses/5942/modules/items/241322" TargetMode="External"/><Relationship Id="rId15" Type="http://schemas.openxmlformats.org/officeDocument/2006/relationships/hyperlink" Target="https://king.instructure.com/courses/5942/users/403" TargetMode="External"/><Relationship Id="rId36" Type="http://schemas.openxmlformats.org/officeDocument/2006/relationships/hyperlink" Target="https://king.instructure.com/courses/5942/users/5601" TargetMode="External"/><Relationship Id="rId57" Type="http://schemas.openxmlformats.org/officeDocument/2006/relationships/hyperlink" Target="https://king.instructure.com/courses/5942/users/4938" TargetMode="External"/><Relationship Id="rId106" Type="http://schemas.openxmlformats.org/officeDocument/2006/relationships/hyperlink" Target="https://king.instructure.com/courses/5942/discussion_topics/35737" TargetMode="External"/><Relationship Id="rId127" Type="http://schemas.openxmlformats.org/officeDocument/2006/relationships/hyperlink" Target="https://king.instructure.com/courses/5942/discussion_topics/357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10935</Words>
  <Characters>62336</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Dean</dc:creator>
  <cp:keywords/>
  <dc:description/>
  <cp:lastModifiedBy>Karen Dean</cp:lastModifiedBy>
  <cp:revision>2</cp:revision>
  <dcterms:created xsi:type="dcterms:W3CDTF">2020-04-11T19:59:00Z</dcterms:created>
  <dcterms:modified xsi:type="dcterms:W3CDTF">2020-04-11T19:59:00Z</dcterms:modified>
</cp:coreProperties>
</file>